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C2F4" w14:textId="77777777" w:rsidR="004368A1" w:rsidRDefault="004368A1" w:rsidP="004368A1">
      <w:pPr>
        <w:pStyle w:val="FrameContents"/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Erasmus+ Learning Agreement</w:t>
      </w:r>
    </w:p>
    <w:p w14:paraId="0E3E6145" w14:textId="794D8BE2" w:rsidR="00335864" w:rsidRDefault="004368A1" w:rsidP="004368A1">
      <w:pPr>
        <w:tabs>
          <w:tab w:val="left" w:pos="6711"/>
        </w:tabs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Traineeships</w:t>
      </w:r>
      <w:r>
        <w:rPr>
          <w:rStyle w:val="Odkaznavysvetlivku"/>
          <w:rFonts w:ascii="Verdana" w:eastAsia="Times New Roman" w:hAnsi="Verdana" w:cs="Arial"/>
          <w:b/>
          <w:color w:val="002060"/>
          <w:sz w:val="28"/>
          <w:szCs w:val="36"/>
          <w:lang w:val="en-GB"/>
        </w:rPr>
        <w:endnoteReference w:id="1"/>
      </w:r>
    </w:p>
    <w:tbl>
      <w:tblPr>
        <w:tblStyle w:val="Mriekatabuky"/>
        <w:tblpPr w:leftFromText="141" w:rightFromText="141" w:vertAnchor="page" w:horzAnchor="margin" w:tblpXSpec="right" w:tblpY="3586"/>
        <w:tblW w:w="10916" w:type="dxa"/>
        <w:tblLook w:val="04A0" w:firstRow="1" w:lastRow="0" w:firstColumn="1" w:lastColumn="0" w:noHBand="0" w:noVBand="1"/>
      </w:tblPr>
      <w:tblGrid>
        <w:gridCol w:w="1985"/>
        <w:gridCol w:w="1315"/>
        <w:gridCol w:w="1417"/>
        <w:gridCol w:w="387"/>
        <w:gridCol w:w="122"/>
        <w:gridCol w:w="1295"/>
        <w:gridCol w:w="1560"/>
        <w:gridCol w:w="309"/>
        <w:gridCol w:w="606"/>
        <w:gridCol w:w="1920"/>
      </w:tblGrid>
      <w:tr w:rsidR="00213D12" w14:paraId="2AB715F2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center"/>
          </w:tcPr>
          <w:p w14:paraId="7565B091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Student</w:t>
            </w:r>
          </w:p>
          <w:p w14:paraId="5933B3B8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2F827C3A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Last name(s)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3BE48381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First name(s)</w:t>
            </w:r>
          </w:p>
        </w:tc>
        <w:tc>
          <w:tcPr>
            <w:tcW w:w="1804" w:type="dxa"/>
            <w:gridSpan w:val="3"/>
            <w:shd w:val="clear" w:color="auto" w:fill="DDD9C3" w:themeFill="background2" w:themeFillShade="E6"/>
            <w:vAlign w:val="bottom"/>
          </w:tcPr>
          <w:p w14:paraId="4895BBD0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2475" w:type="dxa"/>
            <w:gridSpan w:val="3"/>
            <w:shd w:val="clear" w:color="auto" w:fill="DDD9C3" w:themeFill="background2" w:themeFillShade="E6"/>
          </w:tcPr>
          <w:p w14:paraId="3352ED22" w14:textId="77777777" w:rsid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F6011A3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1920" w:type="dxa"/>
            <w:shd w:val="clear" w:color="auto" w:fill="DDD9C3" w:themeFill="background2" w:themeFillShade="E6"/>
            <w:vAlign w:val="bottom"/>
          </w:tcPr>
          <w:p w14:paraId="73915D59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Gender</w:t>
            </w:r>
          </w:p>
        </w:tc>
      </w:tr>
      <w:tr w:rsidR="00213D12" w14:paraId="06723497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4CD1AD12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22E9624F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6D3136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804" w:type="dxa"/>
            <w:gridSpan w:val="3"/>
          </w:tcPr>
          <w:p w14:paraId="6E05CD8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14:paraId="6FAA262E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sdt>
          <w:sdtPr>
            <w:rPr>
              <w:rStyle w:val="tl1"/>
              <w:sz w:val="16"/>
              <w:szCs w:val="16"/>
            </w:rPr>
            <w:alias w:val="Neme"/>
            <w:tag w:val="Neme"/>
            <w:id w:val="-1099554317"/>
            <w:placeholder>
              <w:docPart w:val="4D2BCF4D65A64F7480D8B7FC9467A7FF"/>
            </w:placeholder>
            <w15:color w:val="000000"/>
            <w:comboBox>
              <w:listItem w:displayText="Kérem válasszon" w:value="Kérem válasszon"/>
              <w:listItem w:displayText="Female" w:value="Female"/>
              <w:listItem w:displayText="Male" w:value="Male"/>
              <w:listItem w:displayText="Other" w:value="Other"/>
            </w:comboBox>
          </w:sdtPr>
          <w:sdtEndPr>
            <w:rPr>
              <w:rStyle w:val="tl1"/>
            </w:rPr>
          </w:sdtEndPr>
          <w:sdtContent>
            <w:tc>
              <w:tcPr>
                <w:tcW w:w="1920" w:type="dxa"/>
              </w:tcPr>
              <w:p w14:paraId="6D879BD5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</w:tr>
      <w:tr w:rsidR="00213D12" w14:paraId="4F11ACEF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66584238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F69222E" w14:textId="77777777" w:rsidR="00213D12" w:rsidRPr="00213D12" w:rsidRDefault="006B2571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11" w:history="1">
              <w:r w:rsidR="00213D12" w:rsidRPr="00213D12">
                <w:rPr>
                  <w:rStyle w:val="Hypertextovprepojenie"/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n-GB"/>
                </w:rPr>
                <w:t>Level of education</w:t>
              </w:r>
              <w:r w:rsidR="00213D12" w:rsidRPr="00213D12">
                <w:rPr>
                  <w:rStyle w:val="Hypertextovprepojenie"/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n-GB"/>
                </w:rPr>
                <w:br/>
                <w:t>(EQF level)</w:t>
              </w:r>
            </w:hyperlink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5F511806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Field of education</w:t>
            </w:r>
          </w:p>
          <w:p w14:paraId="45138BCD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(ISCED code)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9E70759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bCs/>
                <w:sz w:val="16"/>
                <w:szCs w:val="16"/>
              </w:rPr>
              <w:t>&lt;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Field of education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  <w:t>(clarification)</w:t>
            </w:r>
            <w:r w:rsidRPr="00213D12">
              <w:rPr>
                <w:bCs/>
                <w:sz w:val="16"/>
                <w:szCs w:val="16"/>
              </w:rPr>
              <w:t>&gt;</w:t>
            </w:r>
          </w:p>
        </w:tc>
      </w:tr>
      <w:tr w:rsidR="00213D12" w14:paraId="4463C266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7424313A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sdt>
          <w:sdtPr>
            <w:rPr>
              <w:rStyle w:val="tl1"/>
              <w:sz w:val="16"/>
              <w:szCs w:val="16"/>
            </w:rPr>
            <w:id w:val="-1380084358"/>
            <w:placeholder>
              <w:docPart w:val="7F24617344AC4A1FAEB8894E69C1F90F"/>
            </w:placeholder>
            <w15:color w:val="000000"/>
            <w:comboBox>
              <w:listItem w:displayText="Kérem válasszon" w:value="Kérem válasszon"/>
              <w:listItem w:displayText="EQF level 6 (Bc.)" w:value="EQF level 6 (Bc.)"/>
              <w:listItem w:displayText="EQF level 7 (Mgr.)" w:value="EQF level 7 (Mgr.)"/>
              <w:listItem w:displayText="EQF level 8 (PhD.)" w:value="EQF level 8 (PhD.)"/>
            </w:comboBox>
          </w:sdtPr>
          <w:sdtEndPr>
            <w:rPr>
              <w:rStyle w:val="Predvolenpsmoodseku"/>
              <w:rFonts w:ascii="Verdana" w:eastAsia="Times New Roman" w:hAnsi="Verdana" w:cs="Arial"/>
              <w:b/>
              <w:color w:val="002060"/>
            </w:rPr>
          </w:sdtEndPr>
          <w:sdtContent>
            <w:tc>
              <w:tcPr>
                <w:tcW w:w="3119" w:type="dxa"/>
                <w:gridSpan w:val="3"/>
              </w:tcPr>
              <w:p w14:paraId="1E60BD03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  <w:tc>
          <w:tcPr>
            <w:tcW w:w="2977" w:type="dxa"/>
            <w:gridSpan w:val="3"/>
          </w:tcPr>
          <w:p w14:paraId="003FD963" w14:textId="77777777" w:rsidR="00213D12" w:rsidRPr="00213D12" w:rsidRDefault="006B2571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is-IS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Ciklus"/>
                <w:tag w:val="Ciklus"/>
                <w:id w:val="1437004016"/>
                <w15:color w:val="000000"/>
                <w:dropDownList>
                  <w:listItem w:displayText="Kérem válasszon" w:value="Kérem válasszon"/>
                  <w:listItem w:displayText="Bc. - ISCED 6 " w:value="Bc. - ISCED 6 "/>
                  <w:listItem w:displayText="Mgr. - ISCED 7" w:value="Mgr. - ISCED 7"/>
                  <w:listItem w:displayText="PhD. - ISCED 8" w:value="PhD. - ISCED 8"/>
                  <w:listItem w:displayText="ABSOLVENT " w:value="ABSOLVENT "/>
                </w:dropDownList>
              </w:sdtPr>
              <w:sdtEndPr>
                <w:rPr>
                  <w:rStyle w:val="tl1"/>
                </w:rPr>
              </w:sdtEndPr>
              <w:sdtContent>
                <w:r w:rsidR="00213D12"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</w:p>
        </w:tc>
        <w:commentRangeStart w:id="0"/>
        <w:tc>
          <w:tcPr>
            <w:tcW w:w="2835" w:type="dxa"/>
            <w:gridSpan w:val="3"/>
          </w:tcPr>
          <w:p w14:paraId="2C834E68" w14:textId="77777777" w:rsidR="00213D12" w:rsidRPr="00213D12" w:rsidRDefault="006B2571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Ciklus"/>
                <w:tag w:val="Ciklus"/>
                <w:id w:val="-1174849909"/>
                <w15:color w:val="000000"/>
                <w:dropDownList>
                  <w:listItem w:displayText="Kérem válasszon" w:value="Kérem válasszon"/>
                  <w:listItem w:displayText="0112" w:value="0112"/>
                  <w:listItem w:displayText="0113" w:value="0113"/>
                  <w:listItem w:displayText="0114" w:value="0114"/>
                  <w:listItem w:displayText="0221" w:value="0221"/>
                  <w:listItem w:displayText="041 " w:value="041 "/>
                  <w:listItem w:displayText="0613" w:value="0613"/>
                </w:dropDownList>
              </w:sdtPr>
              <w:sdtEndPr>
                <w:rPr>
                  <w:rStyle w:val="tl1"/>
                </w:rPr>
              </w:sdtEndPr>
              <w:sdtContent>
                <w:r w:rsidR="00213D12"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  <w:commentRangeEnd w:id="0"/>
            <w:r w:rsidR="00213D12" w:rsidRPr="00213D12">
              <w:rPr>
                <w:rStyle w:val="Odkaznakomentr"/>
              </w:rPr>
              <w:commentReference w:id="0"/>
            </w:r>
          </w:p>
        </w:tc>
      </w:tr>
      <w:tr w:rsidR="00213D12" w14:paraId="48FC0D17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bottom"/>
          </w:tcPr>
          <w:p w14:paraId="2CC1A303" w14:textId="55D7F19E" w:rsid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Beneficiary organisation</w:t>
            </w:r>
          </w:p>
          <w:p w14:paraId="4225AA62" w14:textId="43339400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Sending Institution</w:t>
            </w:r>
          </w:p>
          <w:p w14:paraId="3A063796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1B8F41FF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26" w:type="dxa"/>
            <w:gridSpan w:val="3"/>
            <w:shd w:val="clear" w:color="auto" w:fill="DDD9C3" w:themeFill="background2" w:themeFillShade="E6"/>
            <w:vAlign w:val="bottom"/>
          </w:tcPr>
          <w:p w14:paraId="61E39892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Faculty</w:t>
            </w:r>
          </w:p>
        </w:tc>
        <w:tc>
          <w:tcPr>
            <w:tcW w:w="1295" w:type="dxa"/>
            <w:shd w:val="clear" w:color="auto" w:fill="DDD9C3" w:themeFill="background2" w:themeFillShade="E6"/>
            <w:vAlign w:val="bottom"/>
          </w:tcPr>
          <w:p w14:paraId="7360F712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Erasmus code</w:t>
            </w:r>
            <w:r w:rsidRPr="00213D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69" w:type="dxa"/>
            <w:gridSpan w:val="2"/>
            <w:shd w:val="clear" w:color="auto" w:fill="DDD9C3" w:themeFill="background2" w:themeFillShade="E6"/>
            <w:vAlign w:val="bottom"/>
          </w:tcPr>
          <w:p w14:paraId="69F36C2A" w14:textId="1DC033E8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Adress and Country</w:t>
            </w:r>
          </w:p>
        </w:tc>
        <w:tc>
          <w:tcPr>
            <w:tcW w:w="2526" w:type="dxa"/>
            <w:gridSpan w:val="2"/>
            <w:shd w:val="clear" w:color="auto" w:fill="DDD9C3" w:themeFill="background2" w:themeFillShade="E6"/>
            <w:vAlign w:val="bottom"/>
          </w:tcPr>
          <w:p w14:paraId="3A898690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Administrative contact person name; email</w:t>
            </w:r>
          </w:p>
        </w:tc>
      </w:tr>
      <w:tr w:rsidR="00213D12" w14:paraId="24AEF312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088F0FD7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735F4E78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>J. Selye University</w:t>
            </w:r>
          </w:p>
        </w:tc>
        <w:sdt>
          <w:sdtPr>
            <w:rPr>
              <w:rStyle w:val="tl1"/>
              <w:sz w:val="16"/>
              <w:szCs w:val="16"/>
            </w:rPr>
            <w:id w:val="-1382013252"/>
            <w:placeholder>
              <w:docPart w:val="FD33CD7469C44DA8B705318A2FA0944B"/>
            </w:placeholder>
            <w15:color w:val="000000"/>
            <w:comboBox>
              <w:listItem w:displayText="Kérem válasszon" w:value="Kérem válasszon"/>
              <w:listItem w:displayText="Faculty of Reformed Theology " w:value="Faculty of Reformed Theology "/>
              <w:listItem w:displayText="Faculty of Economics and Informatics " w:value="Faculty of Economics and Informatics "/>
              <w:listItem w:displayText="Faculty of Education" w:value="Faculty of Education"/>
            </w:comboBox>
          </w:sdtPr>
          <w:sdtEndPr>
            <w:rPr>
              <w:rStyle w:val="tl1"/>
            </w:rPr>
          </w:sdtEndPr>
          <w:sdtContent>
            <w:tc>
              <w:tcPr>
                <w:tcW w:w="1926" w:type="dxa"/>
                <w:gridSpan w:val="3"/>
              </w:tcPr>
              <w:p w14:paraId="2A52479C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  <w:tc>
          <w:tcPr>
            <w:tcW w:w="1295" w:type="dxa"/>
          </w:tcPr>
          <w:p w14:paraId="3191E272" w14:textId="1636F19B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KOMARNO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01</w:t>
            </w:r>
          </w:p>
        </w:tc>
        <w:tc>
          <w:tcPr>
            <w:tcW w:w="1869" w:type="dxa"/>
            <w:gridSpan w:val="2"/>
          </w:tcPr>
          <w:p w14:paraId="44A900C9" w14:textId="2A64269D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Bratislavská cesta 3322,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945 01 Komárno, Slovakia</w:t>
            </w:r>
          </w:p>
        </w:tc>
        <w:tc>
          <w:tcPr>
            <w:tcW w:w="2526" w:type="dxa"/>
            <w:gridSpan w:val="2"/>
          </w:tcPr>
          <w:p w14:paraId="229002E7" w14:textId="77777777" w:rsidR="00213D12" w:rsidRPr="00213D12" w:rsidRDefault="00213D12" w:rsidP="0021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Institutional coordinator : 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Mgr. Adriana Kinczerová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4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kinczerovaa@ujs.sk</w:t>
              </w:r>
            </w:hyperlink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5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+421 35 3260 613</w:t>
              </w:r>
            </w:hyperlink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tag w:val="goog_rdk_1"/>
                <w:id w:val="-950010350"/>
              </w:sdtPr>
              <w:sdtEndPr/>
              <w:sdtContent>
                <w:commentRangeStart w:id="1"/>
              </w:sdtContent>
            </w:sdt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of Economics and Informatics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PhDr. Silvia Tóbiás Kosár, PhD.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6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kosars@ujs.sk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>, +421 35 3260 654</w:t>
            </w:r>
          </w:p>
          <w:p w14:paraId="09CC1045" w14:textId="77777777" w:rsidR="00213D12" w:rsidRPr="00213D12" w:rsidRDefault="00213D12" w:rsidP="0021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of Education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Dr. phil. Mgr. Attila Mészáros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hyperlink r:id="rId17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meszarosa@ujs.sk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 xml:space="preserve"> , +421 35 3260 870</w:t>
            </w:r>
          </w:p>
          <w:p w14:paraId="7498CAF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Faculty of Reformed Theology 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doc. ThDr. Attila Lévai, PhD.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hyperlink r:id="rId18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levaia@ujs.sk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>, +421 35 3260 657</w:t>
            </w:r>
            <w:commentRangeEnd w:id="1"/>
            <w:r w:rsidRPr="00213D12">
              <w:rPr>
                <w:rFonts w:ascii="Times New Roman" w:hAnsi="Times New Roman" w:cs="Times New Roman"/>
                <w:sz w:val="16"/>
                <w:szCs w:val="16"/>
              </w:rPr>
              <w:commentReference w:id="1"/>
            </w:r>
          </w:p>
        </w:tc>
      </w:tr>
      <w:tr w:rsidR="00213D12" w14:paraId="17E6A0E1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bottom"/>
          </w:tcPr>
          <w:p w14:paraId="66AFB9E7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Receiving Institution</w:t>
            </w:r>
          </w:p>
          <w:p w14:paraId="7E7BADE1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69CA7E35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26" w:type="dxa"/>
            <w:gridSpan w:val="3"/>
            <w:shd w:val="clear" w:color="auto" w:fill="DDD9C3" w:themeFill="background2" w:themeFillShade="E6"/>
            <w:vAlign w:val="bottom"/>
          </w:tcPr>
          <w:p w14:paraId="18589FA2" w14:textId="427C14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Department</w:t>
            </w:r>
          </w:p>
        </w:tc>
        <w:tc>
          <w:tcPr>
            <w:tcW w:w="1295" w:type="dxa"/>
            <w:shd w:val="clear" w:color="auto" w:fill="DDD9C3" w:themeFill="background2" w:themeFillShade="E6"/>
            <w:vAlign w:val="bottom"/>
          </w:tcPr>
          <w:p w14:paraId="1AF0BE4E" w14:textId="47EF2436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1869" w:type="dxa"/>
            <w:gridSpan w:val="2"/>
            <w:shd w:val="clear" w:color="auto" w:fill="DDD9C3" w:themeFill="background2" w:themeFillShade="E6"/>
            <w:vAlign w:val="bottom"/>
          </w:tcPr>
          <w:p w14:paraId="20C16F82" w14:textId="198612B0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Adress and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2526" w:type="dxa"/>
            <w:gridSpan w:val="2"/>
            <w:shd w:val="clear" w:color="auto" w:fill="DDD9C3" w:themeFill="background2" w:themeFillShade="E6"/>
            <w:vAlign w:val="bottom"/>
          </w:tcPr>
          <w:p w14:paraId="37DF9868" w14:textId="6F8008D2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>
              <w:rPr>
                <w:rStyle w:val="EndnoteAnchor"/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endnoteReference w:id="2"/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position; email</w:t>
            </w:r>
          </w:p>
        </w:tc>
      </w:tr>
      <w:tr w:rsidR="00213D12" w14:paraId="4ED99D42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05B69C14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65306AFD" w14:textId="77777777" w:rsid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  <w:p w14:paraId="05588A1F" w14:textId="77777777" w:rsid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  <w:p w14:paraId="498E518E" w14:textId="7E5A79F0" w:rsidR="00213D12" w:rsidRPr="00213D12" w:rsidRDefault="00213D12" w:rsidP="00213D12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926" w:type="dxa"/>
            <w:gridSpan w:val="3"/>
          </w:tcPr>
          <w:p w14:paraId="73DB877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95" w:type="dxa"/>
          </w:tcPr>
          <w:p w14:paraId="47E8694C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14:paraId="3A1C61B3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26" w:type="dxa"/>
            <w:gridSpan w:val="2"/>
          </w:tcPr>
          <w:p w14:paraId="6DDCE8BD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213D12" w14:paraId="46757AD8" w14:textId="77777777" w:rsidTr="00213D12">
        <w:trPr>
          <w:trHeight w:val="131"/>
        </w:trPr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420C86D3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gridSpan w:val="5"/>
            <w:shd w:val="clear" w:color="auto" w:fill="DDD9C3" w:themeFill="background2" w:themeFillShade="E6"/>
          </w:tcPr>
          <w:p w14:paraId="3AA211D2" w14:textId="7B1DF856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</w:tcPr>
          <w:p w14:paraId="6DC1FF8B" w14:textId="62153379" w:rsidR="00213D12" w:rsidRPr="00213D12" w:rsidRDefault="00213D12" w:rsidP="00213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Mentor</w:t>
            </w:r>
            <w:r w:rsidRPr="00213D12">
              <w:rPr>
                <w:rFonts w:ascii="Calibri" w:hAnsi="Calibri"/>
                <w:vertAlign w:val="superscript"/>
              </w:rPr>
              <w:endnoteReference w:id="3"/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name; position;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email</w:t>
            </w:r>
          </w:p>
        </w:tc>
      </w:tr>
      <w:tr w:rsidR="00213D12" w14:paraId="3363972A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23F69A58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gridSpan w:val="5"/>
          </w:tcPr>
          <w:p w14:paraId="34A2FA0E" w14:textId="33A18E83" w:rsidR="00213D12" w:rsidRDefault="006B2571" w:rsidP="00213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</w:pPr>
            <w:sdt>
              <w:sdtPr>
                <w:id w:val="-1175571587"/>
              </w:sdtPr>
              <w:sdtEndPr/>
              <w:sdtContent>
                <w:sdt>
                  <w:sdtPr>
                    <w:id w:val="-1880928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D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 xml:space="preserve">    </w:t>
            </w:r>
            <w:r w:rsidR="00213D12">
              <w:rPr>
                <w:rFonts w:eastAsia="Times New Roman" w:cstheme="minorHAnsi"/>
                <w:iCs/>
                <w:color w:val="000000"/>
                <w:sz w:val="12"/>
                <w:szCs w:val="16"/>
                <w:lang w:eastAsia="en-GB"/>
              </w:rPr>
              <w:t>≤</w:t>
            </w:r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>250 employees</w:t>
            </w:r>
          </w:p>
          <w:p w14:paraId="1AF3B28A" w14:textId="6B5FAFB8" w:rsidR="00213D12" w:rsidRPr="00213D12" w:rsidRDefault="006B2571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sdt>
              <w:sdtPr>
                <w:id w:val="-827526290"/>
              </w:sdtPr>
              <w:sdtEndPr/>
              <w:sdtContent>
                <w:sdt>
                  <w:sdtPr>
                    <w:id w:val="601233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D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 xml:space="preserve">   &gt; 250 employees</w:t>
            </w:r>
          </w:p>
        </w:tc>
        <w:tc>
          <w:tcPr>
            <w:tcW w:w="4395" w:type="dxa"/>
            <w:gridSpan w:val="4"/>
          </w:tcPr>
          <w:p w14:paraId="4C59FD9F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911C45" w14:paraId="0AB769C5" w14:textId="77777777" w:rsidTr="003E2F6A">
        <w:tc>
          <w:tcPr>
            <w:tcW w:w="10916" w:type="dxa"/>
            <w:gridSpan w:val="10"/>
            <w:shd w:val="clear" w:color="auto" w:fill="C6D9F1" w:themeFill="text2" w:themeFillTint="33"/>
            <w:vAlign w:val="center"/>
          </w:tcPr>
          <w:p w14:paraId="0D72DDE6" w14:textId="65D19DB0" w:rsidR="00911C45" w:rsidRDefault="00911C45" w:rsidP="00911C45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The level of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language competence</w:t>
            </w:r>
            <w:r>
              <w:rPr>
                <w:rStyle w:val="EndnoteAnchor"/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endnoteReference w:id="4"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 in ________ [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en-GB"/>
              </w:rPr>
              <w:t>indicate here the main language of work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] that the trainee already has or agrees to acquire by the start of the mobility period is: 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A1 </w:t>
            </w:r>
            <w:sdt>
              <w:sdtPr>
                <w:id w:val="-541985323"/>
              </w:sdtPr>
              <w:sdtEndPr/>
              <w:sdtContent>
                <w:sdt>
                  <w:sdtPr>
                    <w:id w:val="-1467198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A2 </w:t>
            </w:r>
            <w:sdt>
              <w:sdtPr>
                <w:id w:val="1668826817"/>
              </w:sdtPr>
              <w:sdtEndPr/>
              <w:sdtContent>
                <w:sdt>
                  <w:sdtPr>
                    <w:id w:val="-147289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B1 </w:t>
            </w:r>
            <w:r>
              <w:rPr>
                <w:rFonts w:eastAsia="Times New Roman" w:cs="Times New Roman"/>
                <w:i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id w:val="-1238470215"/>
              </w:sdtPr>
              <w:sdtEndPr/>
              <w:sdtContent>
                <w:sdt>
                  <w:sdtPr>
                    <w:id w:val="-1121369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B2 </w:t>
            </w:r>
            <w:sdt>
              <w:sdtPr>
                <w:id w:val="238524725"/>
              </w:sdtPr>
              <w:sdtEndPr/>
              <w:sdtContent>
                <w:sdt>
                  <w:sdtPr>
                    <w:id w:val="-1113431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C1 </w:t>
            </w:r>
            <w:sdt>
              <w:sdtPr>
                <w:id w:val="-599028041"/>
              </w:sdtPr>
              <w:sdtEndPr/>
              <w:sdtContent>
                <w:sdt>
                  <w:sdtPr>
                    <w:id w:val="1886900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C2 </w:t>
            </w:r>
            <w:sdt>
              <w:sdtPr>
                <w:id w:val="1661652771"/>
              </w:sdtPr>
              <w:sdtEndPr/>
              <w:sdtContent>
                <w:sdt>
                  <w:sdtPr>
                    <w:id w:val="-12224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Native speaker </w:t>
            </w:r>
            <w:sdt>
              <w:sdtPr>
                <w:id w:val="-942227289"/>
              </w:sdtPr>
              <w:sdtEndPr/>
              <w:sdtContent>
                <w:sdt>
                  <w:sdtPr>
                    <w:id w:val="1060910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123E0D9" w14:textId="5C18328A" w:rsidR="001A144E" w:rsidRPr="004A21A7" w:rsidRDefault="001A144E" w:rsidP="00213D12">
      <w:pPr>
        <w:rPr>
          <w:sz w:val="18"/>
          <w:szCs w:val="18"/>
        </w:rPr>
      </w:pPr>
    </w:p>
    <w:tbl>
      <w:tblPr>
        <w:tblW w:w="11056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4"/>
        <w:gridCol w:w="1131"/>
        <w:gridCol w:w="1843"/>
        <w:gridCol w:w="992"/>
        <w:gridCol w:w="675"/>
        <w:gridCol w:w="405"/>
        <w:gridCol w:w="845"/>
        <w:gridCol w:w="1394"/>
        <w:gridCol w:w="1533"/>
        <w:gridCol w:w="1254"/>
      </w:tblGrid>
      <w:tr w:rsidR="00335864" w14:paraId="052BED8B" w14:textId="77777777" w:rsidTr="00213D12">
        <w:trPr>
          <w:trHeight w:val="135"/>
        </w:trPr>
        <w:tc>
          <w:tcPr>
            <w:tcW w:w="11056" w:type="dxa"/>
            <w:gridSpan w:val="10"/>
            <w:tcBorders>
              <w:top w:val="double" w:sz="6" w:space="0" w:color="000000"/>
            </w:tcBorders>
            <w:shd w:val="clear" w:color="auto" w:fill="auto"/>
            <w:vAlign w:val="bottom"/>
          </w:tcPr>
          <w:p w14:paraId="03CEAA9A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A737F3C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6BE3C88" w14:textId="77777777" w:rsidR="00231A06" w:rsidRDefault="00231A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</w:p>
          <w:tbl>
            <w:tblPr>
              <w:tblStyle w:val="Mriekatabuky"/>
              <w:tblpPr w:leftFromText="141" w:rightFromText="141" w:vertAnchor="text" w:horzAnchor="margin" w:tblpY="-273"/>
              <w:tblOverlap w:val="never"/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4819"/>
            </w:tblGrid>
            <w:tr w:rsidR="00231A06" w14:paraId="2A591AF5" w14:textId="77777777" w:rsidTr="00231A06">
              <w:tc>
                <w:tcPr>
                  <w:tcW w:w="5634" w:type="dxa"/>
                  <w:shd w:val="clear" w:color="auto" w:fill="C6D9F1" w:themeFill="text2" w:themeFillTint="33"/>
                </w:tcPr>
                <w:p w14:paraId="539A2DA8" w14:textId="0E44FD99" w:rsidR="00231A06" w:rsidRPr="008667EB" w:rsidRDefault="00231A06" w:rsidP="00231A0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Learning agreement for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traineeship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8667EB"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type (select one) </w:t>
                  </w:r>
                </w:p>
              </w:tc>
              <w:tc>
                <w:tcPr>
                  <w:tcW w:w="4819" w:type="dxa"/>
                  <w:shd w:val="clear" w:color="auto" w:fill="C6D9F1" w:themeFill="text2" w:themeFillTint="33"/>
                </w:tcPr>
                <w:p w14:paraId="5CD67526" w14:textId="77777777" w:rsidR="00231A06" w:rsidRPr="008667EB" w:rsidRDefault="00231A06" w:rsidP="00231A0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67EB">
                    <w:rPr>
                      <w:rFonts w:ascii="Calibri" w:eastAsia="Times New Roman" w:hAnsi="Calibri" w:cs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Estimated duration (to be confirmed by the Receiving Institution)  </w:t>
                  </w:r>
                </w:p>
              </w:tc>
            </w:tr>
            <w:tr w:rsidR="00231A06" w14:paraId="3FF0080C" w14:textId="77777777" w:rsidTr="00231A06">
              <w:trPr>
                <w:trHeight w:val="1173"/>
              </w:trPr>
              <w:tc>
                <w:tcPr>
                  <w:tcW w:w="5634" w:type="dxa"/>
                </w:tcPr>
                <w:p w14:paraId="376BEEEA" w14:textId="77777777" w:rsidR="00231A06" w:rsidRPr="00236998" w:rsidRDefault="00231A06" w:rsidP="00231A06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42B94C8B" w14:textId="08CC5AC2" w:rsidR="00231A06" w:rsidRPr="00C5436B" w:rsidRDefault="00231A06" w:rsidP="00231A06">
                  <w:pPr>
                    <w:pStyle w:val="Odsekzoznamu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</w:pPr>
                  <w:r w:rsidRPr="00C5436B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8"/>
                      <w:szCs w:val="16"/>
                      <w:lang w:eastAsia="en-GB"/>
                    </w:rPr>
                    <w:t>Long-term mobility</w:t>
                  </w:r>
                  <w:r w:rsidRPr="00C5436B"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Times New Roman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10101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  /</w:t>
                  </w:r>
                  <w:r w:rsidRPr="00C5436B"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Virtual component </w:t>
                  </w:r>
                  <w:r w:rsidRPr="00C5436B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6"/>
                      <w:lang w:eastAsia="en-GB"/>
                    </w:rPr>
                    <w:t>(only if applicable</w:t>
                  </w:r>
                  <w:r w:rsidRPr="00C5436B">
                    <w:rPr>
                      <w:rFonts w:ascii="Calibri" w:eastAsia="Times New Roman" w:hAnsi="Calibri" w:cs="Times New Roman"/>
                      <w:bCs/>
                      <w:i/>
                      <w:iCs/>
                      <w:color w:val="000000"/>
                      <w:sz w:val="18"/>
                      <w:szCs w:val="16"/>
                      <w:lang w:eastAsia="en-GB"/>
                    </w:rPr>
                    <w:t>)</w:t>
                  </w:r>
                  <w:r w:rsidRPr="00C5436B"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Times New Roman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-674497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5436B">
                        <w:rPr>
                          <w:rFonts w:ascii="MS Gothic" w:eastAsia="MS Gothic" w:hAnsi="MS Gothic" w:cs="Times New Roman" w:hint="eastAsia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583EB3E2" w14:textId="64F533E4" w:rsidR="00231A06" w:rsidRPr="008667EB" w:rsidRDefault="00231A06" w:rsidP="00231A06">
                  <w:pPr>
                    <w:pStyle w:val="Odsekzoznamu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C5436B"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Short-term doctoral mobility </w:t>
                  </w:r>
                  <w:sdt>
                    <w:sdtPr>
                      <w:rPr>
                        <w:rFonts w:ascii="MS Gothic" w:eastAsia="MS Gothic" w:hAnsi="MS Gothic" w:cs="Times New Roman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-452025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5436B">
                        <w:rPr>
                          <w:rFonts w:ascii="MS Gothic" w:eastAsia="MS Gothic" w:hAnsi="MS Gothic" w:cs="Times New Roman" w:hint="eastAsia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>/</w:t>
                  </w:r>
                  <w:r w:rsidRPr="00C5436B"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Virtual component  </w:t>
                  </w:r>
                  <w:r w:rsidRPr="00C5436B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6"/>
                      <w:lang w:eastAsia="en-GB"/>
                    </w:rPr>
                    <w:t>(only if applicable</w:t>
                  </w:r>
                  <w:r w:rsidRPr="00C5436B">
                    <w:rPr>
                      <w:rFonts w:ascii="Calibri" w:eastAsia="Times New Roman" w:hAnsi="Calibri" w:cs="Times New Roman"/>
                      <w:bCs/>
                      <w:i/>
                      <w:iCs/>
                      <w:color w:val="000000"/>
                      <w:sz w:val="18"/>
                      <w:szCs w:val="16"/>
                      <w:lang w:eastAsia="en-GB"/>
                    </w:rPr>
                    <w:t>)</w:t>
                  </w:r>
                  <w:r w:rsidRPr="00C5436B">
                    <w:rPr>
                      <w:rFonts w:ascii="Calibri" w:eastAsia="Times New Roman" w:hAnsi="Calibri" w:cs="Times New Roman"/>
                      <w:iCs/>
                      <w:color w:val="000000"/>
                      <w:sz w:val="18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Times New Roman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570705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5436B">
                        <w:rPr>
                          <w:rFonts w:ascii="MS Gothic" w:eastAsia="MS Gothic" w:hAnsi="MS Gothic" w:cs="Times New Roman" w:hint="eastAsia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bookmarkStart w:id="2" w:name="_GoBack"/>
                  <w:bookmarkEnd w:id="2"/>
                </w:p>
              </w:tc>
              <w:tc>
                <w:tcPr>
                  <w:tcW w:w="4819" w:type="dxa"/>
                </w:tcPr>
                <w:p w14:paraId="7887C0E3" w14:textId="77777777" w:rsidR="00231A06" w:rsidRDefault="00231A06" w:rsidP="00231A06">
                  <w:pPr>
                    <w:spacing w:before="120" w:after="120" w:line="360" w:lineRule="auto"/>
                    <w:ind w:right="28"/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9A1854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Planned period of the </w:t>
                  </w: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physical </w:t>
                  </w:r>
                  <w:r w:rsidRPr="009A1854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mobility:</w:t>
                  </w:r>
                </w:p>
                <w:p w14:paraId="0AFFB1DD" w14:textId="77777777" w:rsidR="00231A06" w:rsidRPr="001879C3" w:rsidRDefault="00231A06" w:rsidP="00231A06">
                  <w:pPr>
                    <w:pStyle w:val="Odsekzoznamu"/>
                    <w:numPr>
                      <w:ilvl w:val="0"/>
                      <w:numId w:val="21"/>
                    </w:numPr>
                    <w:spacing w:before="120" w:after="120" w:line="360" w:lineRule="auto"/>
                    <w:ind w:right="28"/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Academic year </w:t>
                  </w:r>
                  <w:r w:rsidRPr="00236998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[</w:t>
                  </w: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year/year</w:t>
                  </w:r>
                  <w:r w:rsidRPr="00236998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] …………….</w:t>
                  </w:r>
                </w:p>
                <w:p w14:paraId="0E572642" w14:textId="77777777" w:rsidR="00231A06" w:rsidRPr="004827BD" w:rsidRDefault="00231A06" w:rsidP="00231A06">
                  <w:pPr>
                    <w:pStyle w:val="Odsekzoznamu"/>
                    <w:numPr>
                      <w:ilvl w:val="0"/>
                      <w:numId w:val="20"/>
                    </w:numPr>
                    <w:spacing w:before="120" w:after="120" w:line="360" w:lineRule="auto"/>
                    <w:ind w:right="28"/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236998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from [</w:t>
                  </w: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&lt;</w:t>
                  </w:r>
                  <w:r w:rsidRPr="004827BD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day</w:t>
                  </w: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&gt;</w:t>
                  </w:r>
                  <w:r w:rsidRPr="004827BD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/month/year] …………….</w:t>
                  </w:r>
                </w:p>
                <w:p w14:paraId="40636394" w14:textId="77777777" w:rsidR="00231A06" w:rsidRPr="009A1854" w:rsidRDefault="00231A06" w:rsidP="00231A06">
                  <w:pPr>
                    <w:pStyle w:val="Odsekzoznamu"/>
                    <w:numPr>
                      <w:ilvl w:val="0"/>
                      <w:numId w:val="19"/>
                    </w:numPr>
                    <w:spacing w:after="120" w:line="360" w:lineRule="auto"/>
                    <w:ind w:right="28"/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9A1854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to [</w:t>
                  </w: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&lt;</w:t>
                  </w:r>
                  <w:r w:rsidRPr="009A1854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day</w:t>
                  </w:r>
                  <w:r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&gt;</w:t>
                  </w:r>
                  <w:r w:rsidRPr="009A1854">
                    <w:rPr>
                      <w:rFonts w:ascii="Calibri" w:eastAsia="Times New Roman" w:hAnsi="Calibri" w:cs="Times New Roman"/>
                      <w:bCs/>
                      <w:iCs/>
                      <w:color w:val="000000"/>
                      <w:sz w:val="16"/>
                      <w:szCs w:val="16"/>
                      <w:lang w:eastAsia="en-GB"/>
                    </w:rPr>
                    <w:t>/month/year] ……………</w:t>
                  </w:r>
                </w:p>
              </w:tc>
            </w:tr>
          </w:tbl>
          <w:p w14:paraId="1187B3E3" w14:textId="77777777" w:rsidR="00231A06" w:rsidRDefault="00231A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</w:p>
          <w:p w14:paraId="38A4819F" w14:textId="64F721B0" w:rsidR="00231A06" w:rsidRDefault="00231A06" w:rsidP="00231A0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</w:p>
          <w:p w14:paraId="239C93FB" w14:textId="77777777" w:rsidR="00231A06" w:rsidRDefault="00231A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GB"/>
              </w:rPr>
            </w:pPr>
          </w:p>
          <w:p w14:paraId="2BE4D77F" w14:textId="70205653" w:rsidR="00335864" w:rsidRDefault="000438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/>
              </w:rPr>
              <w:lastRenderedPageBreak/>
              <w:t>Before the mobility</w:t>
            </w:r>
          </w:p>
        </w:tc>
      </w:tr>
      <w:tr w:rsidR="00335864" w14:paraId="6051F2B6" w14:textId="77777777" w:rsidTr="00213D12">
        <w:trPr>
          <w:trHeight w:val="100"/>
        </w:trPr>
        <w:tc>
          <w:tcPr>
            <w:tcW w:w="98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0144AF23" w14:textId="77777777" w:rsidR="00335864" w:rsidRDefault="00335864">
            <w:pPr>
              <w:widowControl w:val="0"/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9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FF89B0" w14:textId="5403FB21" w:rsidR="00335864" w:rsidRDefault="00043873">
            <w:pPr>
              <w:widowControl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 - Traineeship Programme at the Receiving Organisation</w:t>
            </w:r>
          </w:p>
        </w:tc>
      </w:tr>
      <w:tr w:rsidR="00335864" w14:paraId="6DEE861C" w14:textId="77777777" w:rsidTr="00213D12">
        <w:trPr>
          <w:trHeight w:val="190"/>
        </w:trPr>
        <w:tc>
          <w:tcPr>
            <w:tcW w:w="11056" w:type="dxa"/>
            <w:gridSpan w:val="10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D92A40" w14:textId="02D84639" w:rsidR="00335864" w:rsidRDefault="00043873">
            <w:pPr>
              <w:pStyle w:val="Textkomentra"/>
              <w:widowControl w:val="0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physical component: from [</w:t>
            </w:r>
            <w:r w:rsidR="008A55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 (optional)</w:t>
            </w:r>
            <w:r w:rsidR="001A144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 [</w:t>
            </w:r>
            <w:r w:rsidR="008A55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 (optional)</w:t>
            </w:r>
            <w:r w:rsidR="001A144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2036B5F0" w14:textId="338DEBD1" w:rsidR="00335864" w:rsidRPr="007F245E" w:rsidRDefault="00043873">
            <w:pPr>
              <w:pStyle w:val="Textkomentra"/>
              <w:widowControl w:val="0"/>
              <w:spacing w:before="80" w:after="80"/>
              <w:jc w:val="center"/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</w:pPr>
            <w:r w:rsidRPr="007F245E"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  <w:t>If applicable, planned period of the virtual component: from [</w:t>
            </w:r>
            <w:r w:rsidR="008A55F9" w:rsidRPr="007F245E"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  <w:t>day (optional)</w:t>
            </w:r>
            <w:r w:rsidR="001A144E" w:rsidRPr="007F245E"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  <w:t>/</w:t>
            </w:r>
            <w:r w:rsidRPr="007F245E"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  <w:t xml:space="preserve">month/year] ……………. to </w:t>
            </w:r>
            <w:r w:rsidR="008A55F9" w:rsidRPr="007F245E">
              <w:rPr>
                <w:rFonts w:asciiTheme="minorHAnsi" w:hAnsiTheme="minorHAnsi" w:cs="Calibri"/>
                <w:b/>
                <w:strike/>
                <w:sz w:val="16"/>
                <w:szCs w:val="16"/>
                <w:lang w:val="en-GB"/>
              </w:rPr>
              <w:t>day (optional)</w:t>
            </w:r>
            <w:r w:rsidR="001A144E" w:rsidRPr="007F245E"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  <w:t>/</w:t>
            </w:r>
            <w:r w:rsidRPr="007F245E">
              <w:rPr>
                <w:rFonts w:ascii="Calibri" w:hAnsi="Calibri"/>
                <w:b/>
                <w:bCs/>
                <w:iCs/>
                <w:strike/>
                <w:color w:val="000000"/>
                <w:sz w:val="16"/>
                <w:szCs w:val="16"/>
                <w:lang w:val="en-GB" w:eastAsia="en-GB"/>
              </w:rPr>
              <w:t>month/year] …………….</w:t>
            </w:r>
          </w:p>
        </w:tc>
      </w:tr>
      <w:tr w:rsidR="00335864" w14:paraId="199DDD82" w14:textId="77777777" w:rsidTr="00213D12">
        <w:trPr>
          <w:trHeight w:val="170"/>
        </w:trPr>
        <w:tc>
          <w:tcPr>
            <w:tcW w:w="5625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9BDCC6" w14:textId="77777777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0719AD4" w14:textId="77777777" w:rsidR="00335864" w:rsidRDefault="00335864">
            <w:pPr>
              <w:pStyle w:val="Textkomentra"/>
              <w:widowControl w:val="0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14D9D72" w14:textId="100D8002" w:rsidR="00335864" w:rsidRDefault="00043873" w:rsidP="00911C45">
            <w:pPr>
              <w:pStyle w:val="Textkomentra"/>
              <w:widowControl w:val="0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Number of working hours per week: </w:t>
            </w:r>
            <w:r w:rsidR="00911C45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40 hour/week</w:t>
            </w:r>
          </w:p>
        </w:tc>
      </w:tr>
      <w:tr w:rsidR="00335864" w14:paraId="609C19C2" w14:textId="77777777" w:rsidTr="00213D12">
        <w:trPr>
          <w:trHeight w:val="125"/>
        </w:trPr>
        <w:tc>
          <w:tcPr>
            <w:tcW w:w="11056" w:type="dxa"/>
            <w:gridSpan w:val="10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477574" w14:textId="77777777" w:rsidR="00335864" w:rsidRDefault="00043873">
            <w:pPr>
              <w:widowControl w:val="0"/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(including the virtual component, if applicable):</w:t>
            </w:r>
          </w:p>
          <w:p w14:paraId="4871D572" w14:textId="77777777" w:rsidR="00335864" w:rsidRDefault="00335864">
            <w:pPr>
              <w:widowControl w:val="0"/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2164098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AB8DA51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762626A4" w14:textId="77777777" w:rsidTr="00213D12">
        <w:trPr>
          <w:trHeight w:val="125"/>
        </w:trPr>
        <w:tc>
          <w:tcPr>
            <w:tcW w:w="11056" w:type="dxa"/>
            <w:gridSpan w:val="10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951A7D" w14:textId="4BE06D25" w:rsidR="00335864" w:rsidRDefault="00043873">
            <w:pPr>
              <w:widowControl w:val="0"/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in digital skills</w:t>
            </w:r>
            <w:r>
              <w:rPr>
                <w:rStyle w:val="EndnoteAnchor"/>
                <w:rFonts w:cs="Calibri"/>
                <w:b/>
                <w:sz w:val="16"/>
                <w:szCs w:val="16"/>
                <w:lang w:val="en-GB"/>
              </w:rPr>
              <w:endnoteReference w:id="5"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sz w:val="16"/>
                <w:szCs w:val="16"/>
                <w:lang w:val="en-GB"/>
              </w:rPr>
              <w:t>Yes</w:t>
            </w:r>
            <w:r w:rsidR="00911C45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  <w:lang w:val="en-GB"/>
                </w:rPr>
                <w:id w:val="13203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5">
                  <w:rPr>
                    <w:rFonts w:ascii="MS Gothic" w:eastAsia="MS Gothic" w:hAnsi="MS Gothic" w:cs="Calibr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cs="Calibri"/>
                <w:sz w:val="16"/>
                <w:szCs w:val="16"/>
                <w:lang w:val="en-GB"/>
              </w:rPr>
              <w:t xml:space="preserve">     No </w:t>
            </w:r>
            <w:sdt>
              <w:sdtPr>
                <w:rPr>
                  <w:rFonts w:cs="Calibri"/>
                  <w:sz w:val="16"/>
                  <w:szCs w:val="16"/>
                  <w:lang w:val="en-GB"/>
                </w:rPr>
                <w:id w:val="1940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5">
                  <w:rPr>
                    <w:rFonts w:ascii="MS Gothic" w:eastAsia="MS Gothic" w:hAnsi="MS Gothic" w:cs="Calibr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335864" w14:paraId="31D1E373" w14:textId="77777777" w:rsidTr="00213D12">
        <w:trPr>
          <w:trHeight w:val="125"/>
        </w:trPr>
        <w:tc>
          <w:tcPr>
            <w:tcW w:w="11056" w:type="dxa"/>
            <w:gridSpan w:val="10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A55DBC" w14:textId="77777777" w:rsidR="00335864" w:rsidRDefault="00043873">
            <w:pPr>
              <w:widowControl w:val="0"/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14:paraId="5309CE63" w14:textId="77777777" w:rsidR="00335864" w:rsidRDefault="00335864">
            <w:pPr>
              <w:widowControl w:val="0"/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3A3F84AE" w14:textId="77777777" w:rsidR="00335864" w:rsidRDefault="00335864">
            <w:pPr>
              <w:widowControl w:val="0"/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7274311E" w14:textId="77777777" w:rsidTr="00213D12">
        <w:trPr>
          <w:trHeight w:val="125"/>
        </w:trPr>
        <w:tc>
          <w:tcPr>
            <w:tcW w:w="11056" w:type="dxa"/>
            <w:gridSpan w:val="10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0F7D41" w14:textId="77777777" w:rsidR="00335864" w:rsidRDefault="00043873">
            <w:pPr>
              <w:widowControl w:val="0"/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59451595" w14:textId="77777777" w:rsidR="00335864" w:rsidRDefault="00335864">
            <w:pPr>
              <w:widowControl w:val="0"/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A59CF58" w14:textId="77777777" w:rsidR="00335864" w:rsidRDefault="00335864">
            <w:pPr>
              <w:widowControl w:val="0"/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119DB2C9" w14:textId="77777777" w:rsidTr="00213D12">
        <w:trPr>
          <w:trHeight w:val="125"/>
        </w:trPr>
        <w:tc>
          <w:tcPr>
            <w:tcW w:w="11056" w:type="dxa"/>
            <w:gridSpan w:val="10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E8D370B" w14:textId="267FA48D" w:rsidR="00335864" w:rsidRDefault="00043873">
            <w:pPr>
              <w:widowControl w:val="0"/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  <w:r w:rsidR="00213D12"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</w:p>
          <w:p w14:paraId="3A85979C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1603D4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9C6413B" w14:textId="77777777" w:rsidTr="00213D12">
        <w:trPr>
          <w:trHeight w:hRule="exact" w:val="75"/>
        </w:trPr>
        <w:tc>
          <w:tcPr>
            <w:tcW w:w="984" w:type="dxa"/>
            <w:shd w:val="clear" w:color="auto" w:fill="auto"/>
            <w:vAlign w:val="bottom"/>
          </w:tcPr>
          <w:p w14:paraId="69E08988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66090F4E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9D0891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75E655D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B636D97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506FF44D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14:paraId="71FBFB85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14:paraId="6AED1D71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14:paraId="258F6945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1A1BB12C" w14:textId="77777777" w:rsidR="00335864" w:rsidRDefault="0033586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5"/>
        <w:gridCol w:w="1700"/>
        <w:gridCol w:w="993"/>
        <w:gridCol w:w="2267"/>
      </w:tblGrid>
      <w:tr w:rsidR="00335864" w14:paraId="22C40475" w14:textId="77777777" w:rsidTr="00911C45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3689743" w14:textId="77777777" w:rsidR="00335864" w:rsidRDefault="0004387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B - Sending Institution</w:t>
            </w:r>
          </w:p>
          <w:p w14:paraId="4E7FBA9C" w14:textId="77777777" w:rsidR="00335864" w:rsidRDefault="0004387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Please use only one of the following three boxes:</w:t>
            </w:r>
            <w:r>
              <w:rPr>
                <w:rStyle w:val="EndnoteCharacters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Style w:val="EndnoteAnchor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6"/>
            </w:r>
          </w:p>
          <w:p w14:paraId="1526C146" w14:textId="77777777" w:rsidR="00335864" w:rsidRDefault="00043873">
            <w:pPr>
              <w:pStyle w:val="Odsekzoznamu"/>
              <w:widowControl w:val="0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embedded in the curriculum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3479"/>
              <w:gridCol w:w="7081"/>
            </w:tblGrid>
            <w:tr w:rsidR="00335864" w14:paraId="54F793BE" w14:textId="77777777">
              <w:trPr>
                <w:trHeight w:val="184"/>
              </w:trPr>
              <w:tc>
                <w:tcPr>
                  <w:tcW w:w="3479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D162AA" w14:textId="381D23BF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……...…ECTS credits (or equivalent)</w:t>
                  </w:r>
                  <w:r>
                    <w:rPr>
                      <w:rStyle w:val="EndnoteAnchor"/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endnoteReference w:id="7"/>
                  </w:r>
                </w:p>
              </w:tc>
              <w:tc>
                <w:tcPr>
                  <w:tcW w:w="7080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14:paraId="1DC2CB22" w14:textId="324E8596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    Traineeship certificate </w:t>
                  </w:r>
                  <w:sdt>
                    <w:sdtPr>
                      <w:id w:val="2051653007"/>
                    </w:sdtPr>
                    <w:sdtEndPr/>
                    <w:sdtContent>
                      <w:sdt>
                        <w:sdtPr>
                          <w:id w:val="707609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Final report </w:t>
                  </w:r>
                  <w:sdt>
                    <w:sdtPr>
                      <w:id w:val="1141462966"/>
                    </w:sdtPr>
                    <w:sdtEndPr/>
                    <w:sdtContent>
                      <w:sdt>
                        <w:sdtPr>
                          <w:id w:val="539247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Interview </w:t>
                  </w:r>
                  <w:sdt>
                    <w:sdtPr>
                      <w:id w:val="944430381"/>
                    </w:sdtPr>
                    <w:sdtEndPr/>
                    <w:sdtContent>
                      <w:sdt>
                        <w:sdtPr>
                          <w:id w:val="-1047057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335864" w14:paraId="48964A51" w14:textId="77777777">
              <w:trPr>
                <w:trHeight w:val="166"/>
              </w:trPr>
              <w:tc>
                <w:tcPr>
                  <w:tcW w:w="105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8EBC94C" w14:textId="4B8A2ABF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</w:t>
                  </w:r>
                  <w:r w:rsidR="004A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’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 Transcript of Records and Diploma Supplement (or equivalent).</w:t>
                  </w:r>
                </w:p>
              </w:tc>
            </w:tr>
            <w:tr w:rsidR="00335864" w14:paraId="508C0EB0" w14:textId="77777777">
              <w:trPr>
                <w:trHeight w:val="166"/>
              </w:trPr>
              <w:tc>
                <w:tcPr>
                  <w:tcW w:w="105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48ADD9DF" w14:textId="7F5C3BD1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</w:t>
                  </w:r>
                  <w:r w:rsidR="004A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’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 Europass Mobility Document: Yes </w:t>
                  </w:r>
                  <w:sdt>
                    <w:sdtPr>
                      <w:id w:val="2101983084"/>
                    </w:sdtPr>
                    <w:sdtEndPr/>
                    <w:sdtContent>
                      <w:sdt>
                        <w:sdtPr>
                          <w:id w:val="-1226913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No </w:t>
                  </w:r>
                  <w:sdt>
                    <w:sdtPr>
                      <w:id w:val="1377376752"/>
                    </w:sdtPr>
                    <w:sdtEndPr/>
                    <w:sdtContent>
                      <w:sdt>
                        <w:sdtPr>
                          <w:id w:val="-1344468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281C4523" w14:textId="77777777" w:rsidR="00335864" w:rsidRDefault="00043873">
            <w:pPr>
              <w:pStyle w:val="Odsekzoznamu"/>
              <w:widowControl w:val="0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and,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335864" w14:paraId="7DBEC5B1" w14:textId="77777777">
              <w:trPr>
                <w:trHeight w:val="192"/>
              </w:trPr>
              <w:tc>
                <w:tcPr>
                  <w:tcW w:w="3960" w:type="dxa"/>
                  <w:gridSpan w:val="2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F952954" w14:textId="57096F27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(or equivalent):  Yes </w:t>
                  </w:r>
                  <w:sdt>
                    <w:sdtPr>
                      <w:id w:val="1729128736"/>
                    </w:sdtPr>
                    <w:sdtEndPr/>
                    <w:sdtContent>
                      <w:sdt>
                        <w:sdtPr>
                          <w:id w:val="-319043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49789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99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14:paraId="785F5EA5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335864" w14:paraId="34D8A066" w14:textId="77777777">
              <w:trPr>
                <w:trHeight w:val="96"/>
              </w:trPr>
              <w:tc>
                <w:tcPr>
                  <w:tcW w:w="2400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B30AEB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id w:val="1812731077"/>
                    </w:sdtPr>
                    <w:sdtEndPr/>
                    <w:sdtContent>
                      <w: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id w:val="2000295144"/>
                    </w:sdtPr>
                    <w:sdtEndPr/>
                    <w:sdtContent>
                      <w:r>
                        <w:t>☐</w:t>
                      </w:r>
                    </w:sdtContent>
                  </w:sdt>
                </w:p>
              </w:tc>
              <w:tc>
                <w:tcPr>
                  <w:tcW w:w="81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61B69756" w14:textId="69AC6399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  Traineeship certificate </w:t>
                  </w:r>
                  <w:sdt>
                    <w:sdtPr>
                      <w:id w:val="2059046331"/>
                    </w:sdtPr>
                    <w:sdtEndPr/>
                    <w:sdtContent>
                      <w:sdt>
                        <w:sdtPr>
                          <w:id w:val="-324585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Final report </w:t>
                  </w:r>
                  <w:sdt>
                    <w:sdtPr>
                      <w:id w:val="1718580769"/>
                    </w:sdtPr>
                    <w:sdtEndPr/>
                    <w:sdtContent>
                      <w:sdt>
                        <w:sdtPr>
                          <w:id w:val="21065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Interview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1278709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335864" w14:paraId="6D5E6039" w14:textId="77777777">
              <w:trPr>
                <w:trHeight w:val="166"/>
              </w:trPr>
              <w:tc>
                <w:tcPr>
                  <w:tcW w:w="10559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758E40F1" w14:textId="74E5D4CC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</w:t>
                  </w:r>
                  <w:r w:rsidR="004A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’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 Transcript of Records:   Yes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560218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69066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335864" w14:paraId="4F364CE0" w14:textId="77777777">
              <w:trPr>
                <w:trHeight w:val="166"/>
              </w:trPr>
              <w:tc>
                <w:tcPr>
                  <w:tcW w:w="10559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589E6284" w14:textId="2EF2140B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</w:t>
                  </w:r>
                  <w:r w:rsidR="004A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’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 Diploma Supplement (or equivalent).</w:t>
                  </w:r>
                </w:p>
              </w:tc>
            </w:tr>
            <w:tr w:rsidR="00335864" w14:paraId="5BB9AD55" w14:textId="77777777">
              <w:trPr>
                <w:trHeight w:val="166"/>
              </w:trPr>
              <w:tc>
                <w:tcPr>
                  <w:tcW w:w="10559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71300EEE" w14:textId="6CFAECC4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</w:t>
                  </w:r>
                  <w:r w:rsidR="004A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’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 Europass Mobility Document: Yes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326593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id w:val="1969648644"/>
                    </w:sdtPr>
                    <w:sdtEndPr/>
                    <w:sdtContent>
                      <w:sdt>
                        <w:sdtPr>
                          <w:id w:val="2076625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7D3B6CDE" w14:textId="77777777" w:rsidR="00335864" w:rsidRDefault="00043873">
            <w:pPr>
              <w:pStyle w:val="Odsekzoznamu"/>
              <w:widowControl w:val="0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5281"/>
              <w:gridCol w:w="5279"/>
            </w:tblGrid>
            <w:tr w:rsidR="00335864" w14:paraId="6EF24290" w14:textId="77777777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CC7C6D" w14:textId="2DC97441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(or equivalent):  Yes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69472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98035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79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14:paraId="1ECE6480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335864" w14:paraId="4995FDF2" w14:textId="77777777">
              <w:trPr>
                <w:trHeight w:val="166"/>
              </w:trPr>
              <w:tc>
                <w:tcPr>
                  <w:tcW w:w="105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5EF073C4" w14:textId="485C2884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</w:t>
                  </w:r>
                  <w:r w:rsidR="004A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’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 Europass Mobility Document 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id w:val="1771108541"/>
                    </w:sdtPr>
                    <w:sdtEndPr/>
                    <w:sdtContent>
                      <w:sdt>
                        <w:sdtPr>
                          <w:id w:val="311144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1098090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A3BFB4B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A241F93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6DC0E24" w14:textId="77777777" w:rsidR="00335864" w:rsidRDefault="00043873">
            <w:pPr>
              <w:widowControl w:val="0"/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5281"/>
              <w:gridCol w:w="5279"/>
            </w:tblGrid>
            <w:tr w:rsidR="00335864" w14:paraId="7413F100" w14:textId="77777777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ADEF2E" w14:textId="40C531B7" w:rsidR="004A21A7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eneficiary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7B612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rganisation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an accident insurance to the trainee (if not provided by the Receiving Organisation):                                              </w:t>
                  </w:r>
                </w:p>
                <w:p w14:paraId="63173658" w14:textId="57CBE3CB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id w:val="149178354"/>
                    </w:sdtPr>
                    <w:sdtEndPr/>
                    <w:sdtContent>
                      <w: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1A14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id w:val="769183562"/>
                    </w:sdtPr>
                    <w:sdtEndPr/>
                    <w:sdtContent>
                      <w:sdt>
                        <w:sdtPr>
                          <w:id w:val="178676685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sdtContent>
                  </w:sdt>
                </w:p>
                <w:p w14:paraId="0C8CC1D0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0EF3F500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id w:val="1485727409"/>
                    </w:sdtPr>
                    <w:sdtEndPr/>
                    <w:sdtContent>
                      <w: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id w:val="286208863"/>
                    </w:sdtPr>
                    <w:sdtEndPr/>
                    <w:sdtContent>
                      <w:r>
                        <w:t>☐</w:t>
                      </w:r>
                    </w:sdtContent>
                  </w:sdt>
                </w:p>
                <w:p w14:paraId="400AA976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id w:val="445293310"/>
                    </w:sdtPr>
                    <w:sdtEndPr/>
                    <w:sdtContent>
                      <w: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id w:val="35797458"/>
                    </w:sdtPr>
                    <w:sdtEndPr/>
                    <w:sdtContent>
                      <w:r>
                        <w:t>☐</w:t>
                      </w:r>
                    </w:sdtContent>
                  </w:sdt>
                </w:p>
              </w:tc>
            </w:tr>
            <w:tr w:rsidR="00335864" w14:paraId="071E0454" w14:textId="77777777">
              <w:trPr>
                <w:trHeight w:val="166"/>
              </w:trPr>
              <w:tc>
                <w:tcPr>
                  <w:tcW w:w="105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C1184BC" w14:textId="4D579676" w:rsidR="00335864" w:rsidRDefault="00043873" w:rsidP="007B612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eneficiary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7B612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rganisation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 liability insurance to the trainee (if not provided by the Receiving Organisation):  Yes </w:t>
                  </w:r>
                  <w:sdt>
                    <w:sdtPr>
                      <w:id w:val="702208343"/>
                    </w:sdtPr>
                    <w:sdtEndPr/>
                    <w:sdtContent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id w:val="604108486"/>
                    </w:sdtPr>
                    <w:sdtEndPr/>
                    <w:sdtContent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98D0CD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728F0A7B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749211DB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335864" w14:paraId="6F384145" w14:textId="77777777" w:rsidTr="00911C45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4EBC6C2" w14:textId="5681AB25" w:rsidR="00335864" w:rsidRDefault="00043873">
            <w:pPr>
              <w:widowControl w:val="0"/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C - Receiving Organisation</w:t>
            </w:r>
          </w:p>
          <w:p w14:paraId="7434DA8A" w14:textId="77777777" w:rsidR="00335864" w:rsidRDefault="00335864">
            <w:pPr>
              <w:widowControl w:val="0"/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5933"/>
              <w:gridCol w:w="1867"/>
              <w:gridCol w:w="2760"/>
            </w:tblGrid>
            <w:tr w:rsidR="00335864" w14:paraId="501A11D3" w14:textId="77777777" w:rsidTr="00254E54">
              <w:trPr>
                <w:trHeight w:val="184"/>
              </w:trPr>
              <w:tc>
                <w:tcPr>
                  <w:tcW w:w="7800" w:type="dxa"/>
                  <w:gridSpan w:val="2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AB0C6B6" w14:textId="1EF143B2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Receiving Organisation will provide financial support to the trainee for the traineeship:  Yes </w:t>
                  </w:r>
                  <w:sdt>
                    <w:sdtPr>
                      <w:id w:val="1320656177"/>
                    </w:sdtPr>
                    <w:sdtEndPr/>
                    <w:sdtContent>
                      <w:sdt>
                        <w:sdtPr>
                          <w:id w:val="-840005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1A14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id w:val="571824916"/>
                    </w:sdtPr>
                    <w:sdtEndPr/>
                    <w:sdtContent>
                      <w:sdt>
                        <w:sdtPr>
                          <w:id w:val="-784115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760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14:paraId="5AC40138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2C6F97AA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35864" w14:paraId="14D0DAEB" w14:textId="77777777" w:rsidTr="00254E54">
              <w:trPr>
                <w:trHeight w:val="96"/>
              </w:trPr>
              <w:tc>
                <w:tcPr>
                  <w:tcW w:w="10560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32AA6EB" w14:textId="2259EFE3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Receiving Organisation will provide a contribution in kind to the trainee for the traineeship: Yes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1267281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1A14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id w:val="1368487594"/>
                    </w:sdtPr>
                    <w:sdtEndPr/>
                    <w:sdtContent>
                      <w:sdt>
                        <w:sdtPr>
                          <w:id w:val="-1851712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  <w:p w14:paraId="665241FC" w14:textId="77777777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7CBA5EB9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35864" w14:paraId="17D30E32" w14:textId="77777777" w:rsidTr="00254E54">
              <w:trPr>
                <w:trHeight w:val="166"/>
              </w:trPr>
              <w:tc>
                <w:tcPr>
                  <w:tcW w:w="5933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6B18A7" w14:textId="02AE5885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 xml:space="preserve">The Receiving Organisation will provide an accident insurance to the trainee (if not provided by the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eneficiary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7B612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): Yes </w:t>
                  </w:r>
                  <w:sdt>
                    <w:sdtPr>
                      <w:id w:val="1161690494"/>
                    </w:sdtPr>
                    <w:sdtEndPr/>
                    <w:sdtContent>
                      <w:sdt>
                        <w:sdtPr>
                          <w:id w:val="1567456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1A14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No </w:t>
                  </w:r>
                  <w:sdt>
                    <w:sdtPr>
                      <w:id w:val="394729105"/>
                    </w:sdtPr>
                    <w:sdtEndPr/>
                    <w:sdtContent>
                      <w:sdt>
                        <w:sdtPr>
                          <w:id w:val="-663854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  <w:p w14:paraId="469D89BF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4BA3E61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6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7F7C87C" w14:textId="67274EF0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id w:val="772070777"/>
                    </w:sdtPr>
                    <w:sdtEndPr/>
                    <w:sdtContent>
                      <w:sdt>
                        <w:sdtPr>
                          <w:id w:val="227192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1758126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way to work and back from work: Yes </w:t>
                  </w:r>
                  <w:sdt>
                    <w:sdtPr>
                      <w:id w:val="1974227383"/>
                    </w:sdtPr>
                    <w:sdtEndPr/>
                    <w:sdtContent>
                      <w:sdt>
                        <w:sdtPr>
                          <w:id w:val="440348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1499083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1C45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335864" w14:paraId="39B2AE83" w14:textId="77777777" w:rsidTr="00254E54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6D46324" w14:textId="47EEED71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Receiving Organisation will provide a liability insurance to the trainee (if not provided by the beneficiary </w:t>
                  </w:r>
                  <w:r w:rsidR="0087754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organisation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):</w:t>
                  </w:r>
                </w:p>
                <w:p w14:paraId="6CEC20C9" w14:textId="0385B56D" w:rsidR="00335864" w:rsidRDefault="00043873" w:rsidP="00911C45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id w:val="285026962"/>
                    </w:sdtPr>
                    <w:sdtEndPr/>
                    <w:sdtContent>
                      <w:sdt>
                        <w:sdtPr>
                          <w:id w:val="105939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id w:val="957580818"/>
                    </w:sdtPr>
                    <w:sdtEndPr/>
                    <w:sdtContent>
                      <w:sdt>
                        <w:sdtPr>
                          <w:id w:val="1479261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1C4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335864" w14:paraId="0490A280" w14:textId="77777777" w:rsidTr="00254E54">
              <w:trPr>
                <w:trHeight w:val="253"/>
              </w:trPr>
              <w:tc>
                <w:tcPr>
                  <w:tcW w:w="10560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6DDBC39" w14:textId="7FE85BF9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Receiving Organisation will provide appropriate support and equipment to the trainee.</w:t>
                  </w:r>
                </w:p>
                <w:p w14:paraId="538A8802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35864" w14:paraId="172FA25F" w14:textId="77777777" w:rsidTr="00254E54">
              <w:trPr>
                <w:trHeight w:val="239"/>
              </w:trPr>
              <w:tc>
                <w:tcPr>
                  <w:tcW w:w="10560" w:type="dxa"/>
                  <w:gridSpan w:val="3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BB6BFF3" w14:textId="368B7AE3" w:rsidR="00335864" w:rsidRDefault="00043873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</w:t>
                  </w:r>
                  <w:r w:rsidR="007B612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Receiving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Organisation undertakes to issue a </w:t>
                  </w:r>
                  <w:r w:rsidR="007524A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raineeship </w:t>
                  </w:r>
                  <w:r w:rsidR="007524A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c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ertificate within 5 weeks after the end of the traineeship.</w:t>
                  </w:r>
                </w:p>
                <w:p w14:paraId="6CEE90A3" w14:textId="77777777" w:rsidR="00335864" w:rsidRDefault="0033586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1974D262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31B7B219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335864" w14:paraId="71DD6340" w14:textId="77777777" w:rsidTr="00911C45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2CEC40" w14:textId="77777777" w:rsidR="00335864" w:rsidRDefault="0033586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2703A94" w14:textId="43C7C2D4" w:rsidR="00335864" w:rsidRDefault="0004387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9F7FC0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beneficiary organisation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, the </w:t>
            </w:r>
            <w:r w:rsidR="009F7FC0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receiving organisation </w:t>
            </w:r>
            <w:r w:rsidR="000423B7" w:rsidRPr="004A21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[</w:t>
            </w:r>
            <w:r w:rsidRPr="004A21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and the </w:t>
            </w:r>
            <w:r w:rsidR="004A21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</w:t>
            </w:r>
            <w:r w:rsidRPr="004A21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ending </w:t>
            </w:r>
            <w:r w:rsidR="004A21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</w:t>
            </w:r>
            <w:r w:rsidRPr="004A21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nstitution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if different from the </w:t>
            </w:r>
            <w:r w:rsidR="004A21A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eneficiary </w:t>
            </w:r>
            <w:r w:rsidR="004A21A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rganisation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]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</w:t>
            </w:r>
            <w:r w:rsidR="00254E54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learning agreement 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and that they will comply with all the arrangements agreed by all parties. The trainee and </w:t>
            </w:r>
            <w:r w:rsidR="009F7FC0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</w:t>
            </w:r>
            <w:r w:rsidR="004A21A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organisation 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will communicate to the </w:t>
            </w:r>
            <w:r w:rsidR="009F7FC0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sending institution 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[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and </w:t>
            </w:r>
            <w:r w:rsidR="004A21A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eneficiary </w:t>
            </w:r>
            <w:r w:rsidR="004A21A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rganisation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if different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from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ending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nstitution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]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problem or changes regarding the traineeship period.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ending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nstitution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903F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and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eneficiary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rganisation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if different 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from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institution]</w:t>
            </w:r>
            <w:r w:rsidR="00DB1241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trainee should also commit to what is set out in the Erasmus+ grant agreement.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ending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nstitution 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[and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eceiving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i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nstitution [if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rganisation is a higher education institution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]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undertake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[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</w:t>
            </w:r>
            <w:r w:rsidR="000423B7"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]</w:t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to respect all the principles of the Erasmus Charter for Higher Education relating to traineeships.</w:t>
            </w:r>
          </w:p>
          <w:p w14:paraId="668405BF" w14:textId="77777777" w:rsidR="00335864" w:rsidRDefault="0033586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35864" w14:paraId="570B66F6" w14:textId="77777777" w:rsidTr="00911C45">
        <w:trPr>
          <w:trHeight w:val="269"/>
        </w:trPr>
        <w:tc>
          <w:tcPr>
            <w:tcW w:w="340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35798C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4CDE4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5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BA275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43B72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94F31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7FEF47" w14:textId="77777777" w:rsidR="00335864" w:rsidRDefault="0004387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335864" w14:paraId="259FEB27" w14:textId="77777777" w:rsidTr="00911C45">
        <w:trPr>
          <w:trHeight w:val="257"/>
        </w:trPr>
        <w:tc>
          <w:tcPr>
            <w:tcW w:w="34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9C1FB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13B97D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FBB43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FE4CA" w14:textId="77777777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8DEFD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0F864D" w14:textId="77777777" w:rsidR="00335864" w:rsidRDefault="0033586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1C45" w14:paraId="367C7566" w14:textId="77777777" w:rsidTr="00911C45">
        <w:trPr>
          <w:trHeight w:val="262"/>
        </w:trPr>
        <w:tc>
          <w:tcPr>
            <w:tcW w:w="34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CECF8" w14:textId="7E39D3CF" w:rsidR="00911C45" w:rsidRDefault="00911C45" w:rsidP="000423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8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beneficiary organisation</w:t>
            </w:r>
          </w:p>
        </w:tc>
        <w:tc>
          <w:tcPr>
            <w:tcW w:w="269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8D66C09" w14:textId="2CADB7AA" w:rsidR="00911C45" w:rsidRPr="00911C45" w:rsidRDefault="006B257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Kari koordinátorok "/>
                <w:tag w:val="Kari koordinátorok "/>
                <w:id w:val="-61364562"/>
                <w15:color w:val="000000"/>
                <w:dropDownList>
                  <w:listItem w:displayText="PhDr. Silvia Tóbiás Kosár, PhD.    kosars@ujs.sk" w:value="PhDr. Silvia Tóbiás Kosár, PhD.    kosars@ujs.sk"/>
                  <w:listItem w:displayText="Dr. phil. Mgr. Attila Mészáros     meszarosa@ujs.sk " w:value="Dr. phil. Mgr. Attila Mészáros     meszarosa@ujs.sk "/>
                  <w:listItem w:displayText="doc. ThDr. Attila Lévai, PhD.   levaia@ujs.sk  " w:value="doc. ThDr. Attila Lévai, PhD.   levaia@ujs.sk  "/>
                  <w:listItem w:displayText="Kérem válasszon" w:value="Kérem válasszon"/>
                </w:dropDownList>
              </w:sdtPr>
              <w:sdtEndPr>
                <w:rPr>
                  <w:rStyle w:val="tl1"/>
                </w:rPr>
              </w:sdtEndPr>
              <w:sdtContent>
                <w:r w:rsidR="00911C45" w:rsidRPr="00911C45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B861E" w14:textId="5799C71B" w:rsidR="00911C45" w:rsidRPr="00911C45" w:rsidRDefault="00911C45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911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Coordinator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4CF24" w14:textId="77777777" w:rsidR="00911C45" w:rsidRDefault="00911C45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9B724C" w14:textId="77777777" w:rsidR="00911C45" w:rsidRDefault="00911C4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35864" w14:paraId="116F2E49" w14:textId="77777777" w:rsidTr="00911C45">
        <w:trPr>
          <w:trHeight w:val="262"/>
        </w:trPr>
        <w:tc>
          <w:tcPr>
            <w:tcW w:w="34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08ED6" w14:textId="74FC82C8" w:rsidR="00335864" w:rsidRPr="00BA7024" w:rsidRDefault="00911C45" w:rsidP="000423B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9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beneficiary organisation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49E35" w14:textId="161F5385" w:rsidR="00335864" w:rsidRDefault="00911C45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Mgr. Adriana Kinczerová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6161167" w14:textId="27EE5CA4" w:rsidR="00335864" w:rsidRDefault="006B257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19" w:history="1">
              <w:r w:rsidR="00911C45" w:rsidRPr="00DB7CD0">
                <w:rPr>
                  <w:rStyle w:val="Hypertextovprepojenie"/>
                  <w:rFonts w:eastAsia="Times New Roman" w:cstheme="minorHAnsi"/>
                  <w:sz w:val="16"/>
                  <w:szCs w:val="16"/>
                  <w:lang w:val="en-GB" w:eastAsia="en-GB"/>
                </w:rPr>
                <w:t>kinczerovaa@ujs.sk</w:t>
              </w:r>
            </w:hyperlink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64E18" w14:textId="03BC4EFD" w:rsidR="00335864" w:rsidRDefault="00911C45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Institutional Coordinator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0ED8F7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A66B4D" w14:textId="77777777" w:rsidR="00335864" w:rsidRDefault="0033586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35864" w14:paraId="05889AE9" w14:textId="77777777" w:rsidTr="00911C45">
        <w:trPr>
          <w:trHeight w:val="251"/>
        </w:trPr>
        <w:tc>
          <w:tcPr>
            <w:tcW w:w="34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F5AAB" w14:textId="658C8238" w:rsidR="00335864" w:rsidRDefault="0004387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10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BA702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rganisation</w:t>
            </w:r>
          </w:p>
        </w:tc>
        <w:tc>
          <w:tcPr>
            <w:tcW w:w="1561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563C26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14:paraId="634E322E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9E7E747" w14:textId="0123AA72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05D17" w14:textId="77777777" w:rsidR="00335864" w:rsidRDefault="0033586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7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203472" w14:textId="77777777" w:rsidR="00335864" w:rsidRDefault="0033586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ABAC255" w14:textId="1561B4A4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c. Bothová Fanny" w:date="2023-08-08T08:46:00Z" w:initials="FB">
    <w:p w14:paraId="39615A4C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r"/>
        </w:rPr>
        <w:annotationRef/>
      </w:r>
      <w:r>
        <w:rPr>
          <w:rFonts w:ascii="Arial" w:eastAsia="Arial" w:hAnsi="Arial" w:cs="Arial"/>
          <w:color w:val="000000"/>
        </w:rPr>
        <w:t>0112 Training for pre-school teachers</w:t>
      </w:r>
    </w:p>
    <w:p w14:paraId="66D1E422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0113 Teacher training without subject</w:t>
      </w:r>
    </w:p>
    <w:p w14:paraId="1D29D3FB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specialisation</w:t>
      </w:r>
    </w:p>
    <w:p w14:paraId="68B5FFAD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0114 Teacher training with subject</w:t>
      </w:r>
    </w:p>
    <w:p w14:paraId="291E723B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specialisation</w:t>
      </w:r>
    </w:p>
    <w:p w14:paraId="101107DF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0221 Religion and theology</w:t>
      </w:r>
    </w:p>
    <w:p w14:paraId="78679F98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041 Business and administration</w:t>
      </w:r>
    </w:p>
    <w:p w14:paraId="3A628327" w14:textId="77777777" w:rsidR="00213D12" w:rsidRDefault="00213D12" w:rsidP="00213D12">
      <w:pPr>
        <w:pStyle w:val="Textkomentra"/>
      </w:pPr>
      <w:r>
        <w:rPr>
          <w:rFonts w:ascii="Arial" w:eastAsia="Arial" w:hAnsi="Arial" w:cs="Arial"/>
          <w:color w:val="000000"/>
        </w:rPr>
        <w:t>0613 Informatics (computer science)</w:t>
      </w:r>
    </w:p>
  </w:comment>
  <w:comment w:id="1" w:author="Fanny Bothová" w:date="2023-04-21T13:10:00Z" w:initials="">
    <w:p w14:paraId="704E4F99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Kérem, a 3 kari koordinátor közül válasszon egyet, a másik kettőt törölje.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28327" w15:done="0"/>
  <w15:commentEx w15:paraId="704E4F9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F74D" w14:textId="77777777" w:rsidR="006B2571" w:rsidRDefault="006B2571">
      <w:r>
        <w:separator/>
      </w:r>
    </w:p>
  </w:endnote>
  <w:endnote w:type="continuationSeparator" w:id="0">
    <w:p w14:paraId="2611D7DB" w14:textId="77777777" w:rsidR="006B2571" w:rsidRDefault="006B2571">
      <w:r>
        <w:continuationSeparator/>
      </w:r>
    </w:p>
  </w:endnote>
  <w:endnote w:id="1">
    <w:p w14:paraId="1AB5F7D1" w14:textId="5E9B58E4" w:rsidR="004368A1" w:rsidRPr="00BA7024" w:rsidRDefault="004368A1" w:rsidP="00BA7024">
      <w:pPr>
        <w:pStyle w:val="Textpoznmkypodiarou"/>
        <w:widowControl w:val="0"/>
        <w:spacing w:before="120" w:after="120"/>
        <w:ind w:left="284" w:firstLine="0"/>
        <w:rPr>
          <w:rFonts w:asciiTheme="minorHAnsi" w:hAnsiTheme="minorHAnsi"/>
          <w:lang w:val="en-IE"/>
        </w:rPr>
      </w:pPr>
      <w:r w:rsidRPr="004368A1">
        <w:rPr>
          <w:rStyle w:val="Odkaznavysvetlivku"/>
          <w:lang w:val="en-IE"/>
        </w:rPr>
        <w:endnoteRef/>
      </w:r>
      <w:r w:rsidRPr="004368A1">
        <w:rPr>
          <w:lang w:val="en-IE"/>
        </w:rPr>
        <w:t xml:space="preserve"> </w:t>
      </w:r>
      <w:r w:rsidRPr="00FD3847">
        <w:rPr>
          <w:rFonts w:asciiTheme="minorHAnsi" w:hAnsiTheme="minorHAnsi"/>
          <w:sz w:val="22"/>
          <w:lang w:val="en-IE"/>
        </w:rPr>
        <w:t>In case the mobility combines studies and traineeship, the mobility agreement for studies template should be used and adjusted to fit both activity types.</w:t>
      </w:r>
    </w:p>
  </w:endnote>
  <w:endnote w:id="2">
    <w:p w14:paraId="1DDF57A7" w14:textId="77777777" w:rsidR="00213D12" w:rsidRPr="004368A1" w:rsidRDefault="00213D12" w:rsidP="00213D12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Style w:val="EndnoteCharacters"/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Contact person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>: a person who can provide administrative information within the framework of Erasmus+ traineeships.</w:t>
      </w:r>
    </w:p>
  </w:endnote>
  <w:endnote w:id="3">
    <w:p w14:paraId="7B318945" w14:textId="77777777" w:rsidR="00213D12" w:rsidRPr="004368A1" w:rsidRDefault="00213D12" w:rsidP="00213D12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Style w:val="EndnoteCharacters"/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>Mentor</w:t>
      </w:r>
      <w:r w:rsidRPr="004368A1">
        <w:rPr>
          <w:sz w:val="22"/>
          <w:szCs w:val="22"/>
          <w:lang w:val="en-IE"/>
        </w:rPr>
        <w:t xml:space="preserve">: the role of the mentor is to provide support, encouragement and information to the trainee on the life and experience relative to the </w:t>
      </w:r>
      <w:r>
        <w:rPr>
          <w:sz w:val="22"/>
          <w:szCs w:val="22"/>
          <w:lang w:val="en-IE"/>
        </w:rPr>
        <w:t>organisation</w:t>
      </w:r>
      <w:r w:rsidRPr="004368A1">
        <w:rPr>
          <w:sz w:val="22"/>
          <w:szCs w:val="22"/>
          <w:lang w:val="en-IE"/>
        </w:rPr>
        <w:t xml:space="preserve"> (culture of the </w:t>
      </w:r>
      <w:r>
        <w:rPr>
          <w:sz w:val="22"/>
          <w:szCs w:val="22"/>
          <w:lang w:val="en-IE"/>
        </w:rPr>
        <w:t>organisation</w:t>
      </w:r>
      <w:r w:rsidRPr="004368A1">
        <w:rPr>
          <w:sz w:val="22"/>
          <w:szCs w:val="22"/>
          <w:lang w:val="en-IE"/>
        </w:rPr>
        <w:t xml:space="preserve">, informal codes and conducts, etc.). Normally, the mentor </w:t>
      </w:r>
      <w:r w:rsidRPr="004368A1">
        <w:rPr>
          <w:rFonts w:cstheme="minorHAnsi"/>
          <w:sz w:val="22"/>
          <w:szCs w:val="22"/>
          <w:lang w:val="en-IE"/>
        </w:rPr>
        <w:t>should be a different person than the supervisor.</w:t>
      </w:r>
    </w:p>
  </w:endnote>
  <w:endnote w:id="4">
    <w:p w14:paraId="23ABAEBC" w14:textId="77777777" w:rsidR="00911C45" w:rsidRPr="00903F18" w:rsidRDefault="00911C45" w:rsidP="00903F18">
      <w:pPr>
        <w:pStyle w:val="Textvysvetlivky"/>
        <w:widowControl w:val="0"/>
        <w:ind w:left="284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Fonts w:cstheme="minorHAnsi"/>
          <w:sz w:val="22"/>
          <w:szCs w:val="22"/>
          <w:lang w:val="en-IE"/>
        </w:rPr>
        <w:t xml:space="preserve"> </w:t>
      </w:r>
      <w:r w:rsidRPr="004368A1">
        <w:rPr>
          <w:rFonts w:cstheme="minorHAnsi"/>
          <w:b/>
          <w:sz w:val="22"/>
          <w:szCs w:val="22"/>
          <w:lang w:val="en-IE"/>
        </w:rPr>
        <w:t>Level of language competence</w:t>
      </w:r>
      <w:r w:rsidRPr="004368A1">
        <w:rPr>
          <w:rFonts w:cstheme="minorHAnsi"/>
          <w:sz w:val="22"/>
          <w:szCs w:val="22"/>
          <w:lang w:val="en-IE"/>
        </w:rPr>
        <w:t xml:space="preserve">: a description of the European Language Levels (CEFR) is available at: </w:t>
      </w:r>
      <w:hyperlink r:id="rId1">
        <w:r w:rsidRPr="004368A1">
          <w:rPr>
            <w:rStyle w:val="Hypertextovprepojenie"/>
            <w:rFonts w:cstheme="minorHAnsi"/>
            <w:sz w:val="22"/>
            <w:szCs w:val="22"/>
            <w:lang w:val="en-IE"/>
          </w:rPr>
          <w:t>https://europass.cedefop.europa.eu/en/resources/european-language-levels-cefr</w:t>
        </w:r>
      </w:hyperlink>
    </w:p>
  </w:endnote>
  <w:endnote w:id="5">
    <w:p w14:paraId="03E4F036" w14:textId="034CA8D6" w:rsidR="00335864" w:rsidRPr="00BA7024" w:rsidRDefault="00043873" w:rsidP="00BA7024">
      <w:pPr>
        <w:pStyle w:val="Textvysvetlivky"/>
        <w:widowControl w:val="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>Traineeship in digital skills:</w:t>
      </w:r>
      <w:r w:rsidRPr="004368A1">
        <w:rPr>
          <w:sz w:val="22"/>
          <w:szCs w:val="22"/>
          <w:lang w:val="en-IE"/>
        </w:rPr>
        <w:t xml:space="preserve"> 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data entry or office tasks are not considered in this category.</w:t>
      </w:r>
    </w:p>
  </w:endnote>
  <w:endnote w:id="6">
    <w:p w14:paraId="546C96F0" w14:textId="77777777" w:rsidR="00335864" w:rsidRPr="004368A1" w:rsidRDefault="00043873">
      <w:pPr>
        <w:pStyle w:val="Textvysvetlivky"/>
        <w:widowControl w:val="0"/>
        <w:ind w:left="284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>There are three different provisions for traineeships</w:t>
      </w:r>
      <w:r w:rsidRPr="004368A1">
        <w:rPr>
          <w:sz w:val="22"/>
          <w:szCs w:val="22"/>
          <w:lang w:val="en-IE"/>
        </w:rPr>
        <w:t>:</w:t>
      </w:r>
    </w:p>
    <w:p w14:paraId="64E74E2A" w14:textId="77777777" w:rsidR="00335864" w:rsidRPr="004368A1" w:rsidRDefault="00043873">
      <w:pPr>
        <w:pStyle w:val="Textvysvetlivky"/>
        <w:widowControl w:val="0"/>
        <w:ind w:left="284" w:firstLine="424"/>
        <w:rPr>
          <w:sz w:val="22"/>
          <w:szCs w:val="22"/>
          <w:lang w:val="en-IE"/>
        </w:rPr>
      </w:pPr>
      <w:r w:rsidRPr="004368A1">
        <w:rPr>
          <w:sz w:val="22"/>
          <w:szCs w:val="22"/>
          <w:lang w:val="en-IE"/>
        </w:rPr>
        <w:t>1. Traineeships embedded in the curriculum (counting towards the degree);</w:t>
      </w:r>
    </w:p>
    <w:p w14:paraId="18AE82AB" w14:textId="77777777" w:rsidR="00335864" w:rsidRPr="004368A1" w:rsidRDefault="00043873">
      <w:pPr>
        <w:pStyle w:val="Textvysvetlivky"/>
        <w:widowControl w:val="0"/>
        <w:ind w:left="284" w:firstLine="424"/>
        <w:rPr>
          <w:sz w:val="22"/>
          <w:szCs w:val="22"/>
          <w:lang w:val="en-IE"/>
        </w:rPr>
      </w:pPr>
      <w:r w:rsidRPr="004368A1">
        <w:rPr>
          <w:sz w:val="22"/>
          <w:szCs w:val="22"/>
          <w:lang w:val="en-IE"/>
        </w:rPr>
        <w:t>2. Voluntary traineeships (not obligatory for the degree);</w:t>
      </w:r>
    </w:p>
    <w:p w14:paraId="5E236F75" w14:textId="6DA8E456" w:rsidR="00335864" w:rsidRPr="00BA7024" w:rsidRDefault="00043873" w:rsidP="00BA7024">
      <w:pPr>
        <w:pStyle w:val="Textvysvetlivky"/>
        <w:widowControl w:val="0"/>
        <w:ind w:left="284" w:firstLine="424"/>
        <w:rPr>
          <w:sz w:val="22"/>
          <w:szCs w:val="22"/>
          <w:lang w:val="en-IE"/>
        </w:rPr>
      </w:pPr>
      <w:r w:rsidRPr="004368A1">
        <w:rPr>
          <w:sz w:val="22"/>
          <w:szCs w:val="22"/>
          <w:lang w:val="en-IE"/>
        </w:rPr>
        <w:t>3. Traineeships for recent graduates.</w:t>
      </w:r>
    </w:p>
  </w:endnote>
  <w:endnote w:id="7">
    <w:p w14:paraId="1077CFB9" w14:textId="77777777" w:rsidR="00335864" w:rsidRPr="004368A1" w:rsidRDefault="00043873" w:rsidP="00BA7024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>ECTS credits or equivalent</w:t>
      </w:r>
      <w:r w:rsidRPr="004368A1">
        <w:rPr>
          <w:sz w:val="22"/>
          <w:szCs w:val="22"/>
          <w:lang w:val="en-IE"/>
        </w:rPr>
        <w:t>: in countries where the "ECTS" system it is not in place, "ECTS" needs to be replaced in all tables by the name of the equivalent system that is used and a web link to an explanation to the system should be added.</w:t>
      </w:r>
    </w:p>
  </w:endnote>
  <w:endnote w:id="8">
    <w:p w14:paraId="5F68951E" w14:textId="30A11E4E" w:rsidR="00911C45" w:rsidRPr="004368A1" w:rsidRDefault="00911C45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9">
    <w:p w14:paraId="163233C3" w14:textId="77777777" w:rsidR="00911C45" w:rsidRPr="004368A1" w:rsidRDefault="00911C45" w:rsidP="00911C45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10">
    <w:p w14:paraId="4A2D807B" w14:textId="3EA7C3CD" w:rsidR="00335864" w:rsidRPr="004368A1" w:rsidRDefault="00043873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Supervisor at the </w:t>
      </w:r>
      <w:r w:rsidR="00903F18"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 w:rsidR="00903F18"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 xml:space="preserve">: this person is responsible for signing the </w:t>
      </w:r>
      <w:r>
        <w:rPr>
          <w:sz w:val="22"/>
          <w:szCs w:val="22"/>
          <w:lang w:val="en-IE"/>
        </w:rPr>
        <w:t>l</w:t>
      </w:r>
      <w:r w:rsidRPr="004368A1">
        <w:rPr>
          <w:sz w:val="22"/>
          <w:szCs w:val="22"/>
          <w:lang w:val="en-IE"/>
        </w:rPr>
        <w:t xml:space="preserve">earning </w:t>
      </w:r>
      <w:r>
        <w:rPr>
          <w:sz w:val="22"/>
          <w:szCs w:val="22"/>
          <w:lang w:val="en-IE"/>
        </w:rPr>
        <w:t>a</w:t>
      </w:r>
      <w:r w:rsidRPr="004368A1">
        <w:rPr>
          <w:sz w:val="22"/>
          <w:szCs w:val="22"/>
          <w:lang w:val="en-IE"/>
        </w:rPr>
        <w:t xml:space="preserve">greement, amending it if needed, supervising the trainee during the traineeship and signing the Traineeship Certificate. </w:t>
      </w:r>
      <w:r w:rsidRPr="004368A1">
        <w:rPr>
          <w:rFonts w:cstheme="minorHAnsi"/>
          <w:sz w:val="22"/>
          <w:szCs w:val="22"/>
          <w:lang w:val="en-IE"/>
        </w:rPr>
        <w:t xml:space="preserve">The name and email of the </w:t>
      </w:r>
      <w:r w:rsidR="00BA7024">
        <w:rPr>
          <w:rFonts w:cstheme="minorHAnsi"/>
          <w:sz w:val="22"/>
          <w:szCs w:val="22"/>
          <w:lang w:val="en-IE"/>
        </w:rPr>
        <w:t>s</w:t>
      </w:r>
      <w:r w:rsidRPr="004368A1">
        <w:rPr>
          <w:rFonts w:cstheme="minorHAnsi"/>
          <w:sz w:val="22"/>
          <w:szCs w:val="22"/>
          <w:lang w:val="en-IE"/>
        </w:rPr>
        <w:t xml:space="preserve">upervisor must be filled in only in case it differs from that of the </w:t>
      </w:r>
      <w:r w:rsidR="00341694">
        <w:rPr>
          <w:rFonts w:cstheme="minorHAnsi"/>
          <w:sz w:val="22"/>
          <w:szCs w:val="22"/>
          <w:lang w:val="en-IE"/>
        </w:rPr>
        <w:t>c</w:t>
      </w:r>
      <w:r w:rsidRPr="004368A1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C1C1" w14:textId="77777777" w:rsidR="00331F74" w:rsidRDefault="00331F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23AD876C" w:rsidR="00335864" w:rsidRDefault="00043873">
        <w:pPr>
          <w:pStyle w:val="Pt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31A06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t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6358" w14:textId="77777777" w:rsidR="00331F74" w:rsidRDefault="00331F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B6CF" w14:textId="77777777" w:rsidR="006B2571" w:rsidRDefault="006B2571">
      <w:pPr>
        <w:spacing w:after="0" w:line="240" w:lineRule="auto"/>
      </w:pPr>
      <w:r>
        <w:separator/>
      </w:r>
    </w:p>
  </w:footnote>
  <w:footnote w:type="continuationSeparator" w:id="0">
    <w:p w14:paraId="5E8A10C0" w14:textId="77777777" w:rsidR="006B2571" w:rsidRDefault="006B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2D2" w14:textId="77777777" w:rsidR="00331F74" w:rsidRDefault="00331F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6B6A" w14:textId="088634ED" w:rsidR="00335864" w:rsidRDefault="00213D12">
    <w:pPr>
      <w:pStyle w:val="Hlavika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86566" wp14:editId="249879D2">
              <wp:simplePos x="0" y="0"/>
              <wp:positionH relativeFrom="column">
                <wp:posOffset>5290185</wp:posOffset>
              </wp:positionH>
              <wp:positionV relativeFrom="paragraph">
                <wp:posOffset>-180340</wp:posOffset>
              </wp:positionV>
              <wp:extent cx="1905000" cy="7620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8C6690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15476B38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FE91311" w14:textId="6DCF5924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4A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B8D5734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5857529C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9091A04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D37E225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656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6.55pt;margin-top:-14.2pt;width:150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P0QEAAJgDAAAOAAAAZHJzL2Uyb0RvYy54bWysU1Fu2zAM/R+wOwj6X+wEabsacYptRYYB&#10;xVag3QFkWYqFyaIgqrZzpJ1jFxslp0mw/Q3zh2yKj498JL25m3rLBhXQgKv5clFyppyE1rh9zb8/&#10;79695wyjcK2w4FTNDwr53fbtm83oK7WCDmyrAiMSh9Xoa97F6KuiQNmpXuACvHLk1BB6EckM+6IN&#10;YiT23harsrwuRgitDyAVIt3ez06+zfxaKxm/aY0qMltzqi3mM+SzSWex3YhqH4TvjDyWIf6hil4Y&#10;R0lPVPciCvYSzF9UvZEBEHRcSOgL0NpIlTWQmmX5h5qnTniVtVBz0J/ahP+PVn4dHgMzLc2OMyd6&#10;GtGzmiIMv34yD1axZWrR6LEi5JMnbJw+wpTgSS76B5A/kCDFBWYOQEInzKRDn94kllEgTeFw6jyl&#10;YjKx3ZZXZUkuSb6ba5psHk1xjvYB42cFPUsfNQ802VyBGB4wpvyieoXkwsCadmeszUbYN59sYIOg&#10;LdjlZ461vhPz7Ws6nKGZD88cWd0sKOmMUzMd29JAe6Cu2C+OpnK7XK/TlmVjfXWzIiNceppLj3Cy&#10;A9rFWYiDDy8RtMliUpKZ+dhZGn+u6biqab8u7Yw6/1Db3wAAAP//AwBQSwMEFAAGAAgAAAAhABsx&#10;Y6jfAAAACwEAAA8AAABkcnMvZG93bnJldi54bWxMj8FOg0AQhu8mvsNmTLyYdqGthCJDYzTejEHq&#10;A2xhCkR2FtmFok/vthc9zsyXf74/3c26ExMNtjWMEC4DEMSlqVquET72L4sYhHWKK9UZJoRvsrDL&#10;rq9SlVTmxO80Fa4WPoRtohAa5/pESls2pJVdmp7Y345m0Mr5cahlNaiTD9edXAVBJLVq2X9oVE9P&#10;DZWfxagR7r766O3e2vZnU+yfpzHPX0udI97ezI8PIBzN7g+Gs75Xh8w7HczIlRUdQrxehx5FWKzi&#10;DYgzEV5WB4RtGIHMUvm/Q/YLAAD//wMAUEsBAi0AFAAGAAgAAAAhALaDOJL+AAAA4QEAABMAAAAA&#10;AAAAAAAAAAAAAAAAAFtDb250ZW50X1R5cGVzXS54bWxQSwECLQAUAAYACAAAACEAOP0h/9YAAACU&#10;AQAACwAAAAAAAAAAAAAAAAAvAQAAX3JlbHMvLnJlbHNQSwECLQAUAAYACAAAACEABAnJz9EBAACY&#10;AwAADgAAAAAAAAAAAAAAAAAuAgAAZHJzL2Uyb0RvYy54bWxQSwECLQAUAAYACAAAACEAGzFjqN8A&#10;AAALAQAADwAAAAAAAAAAAAAAAAArBAAAZHJzL2Rvd25yZXYueG1sUEsFBgAAAAAEAAQA8wAAADcF&#10;AAAAAA==&#10;" o:allowincell="f" stroked="f">
              <v:fill opacity="0"/>
              <v:path arrowok="t"/>
              <v:textbox>
                <w:txbxContent>
                  <w:p w14:paraId="308C6690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15476B38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FE91311" w14:textId="6DCF5924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</w:t>
                    </w:r>
                    <w:r w:rsidR="004A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B8D5734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5857529C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9091A04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D37E225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283A" w14:textId="77777777" w:rsidR="00331F74" w:rsidRDefault="00331F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E9574F"/>
    <w:multiLevelType w:val="multilevel"/>
    <w:tmpl w:val="7A84A36C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604618"/>
    <w:multiLevelType w:val="hybridMultilevel"/>
    <w:tmpl w:val="72A6D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2F21"/>
    <w:multiLevelType w:val="multilevel"/>
    <w:tmpl w:val="87345A74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93E4431"/>
    <w:multiLevelType w:val="multilevel"/>
    <w:tmpl w:val="9F40D55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976149"/>
    <w:multiLevelType w:val="multilevel"/>
    <w:tmpl w:val="0C2AFE8A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1A5E45"/>
    <w:multiLevelType w:val="multilevel"/>
    <w:tmpl w:val="6F12A772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296B19"/>
    <w:multiLevelType w:val="multilevel"/>
    <w:tmpl w:val="C09E2322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CF6CB9"/>
    <w:multiLevelType w:val="multilevel"/>
    <w:tmpl w:val="A2F8A9D2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3626A5"/>
    <w:multiLevelType w:val="multilevel"/>
    <w:tmpl w:val="96DAB668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4D05151"/>
    <w:multiLevelType w:val="multilevel"/>
    <w:tmpl w:val="D0F605A6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15"/>
  </w:num>
  <w:num w:numId="9">
    <w:abstractNumId w:val="17"/>
  </w:num>
  <w:num w:numId="10">
    <w:abstractNumId w:val="0"/>
  </w:num>
  <w:num w:numId="11">
    <w:abstractNumId w:val="20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19"/>
  </w:num>
  <w:num w:numId="17">
    <w:abstractNumId w:val="14"/>
  </w:num>
  <w:num w:numId="18">
    <w:abstractNumId w:val="1"/>
  </w:num>
  <w:num w:numId="19">
    <w:abstractNumId w:val="5"/>
  </w:num>
  <w:num w:numId="20">
    <w:abstractNumId w:val="7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. Bothová Fanny">
    <w15:presenceInfo w15:providerId="None" w15:userId="Bc. Bothová Fanny"/>
  </w15:person>
  <w15:person w15:author="Fanny Bothová">
    <w15:presenceInfo w15:providerId="None" w15:userId="Fanny Bot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4"/>
    <w:rsid w:val="000112FC"/>
    <w:rsid w:val="000423B7"/>
    <w:rsid w:val="00043873"/>
    <w:rsid w:val="000950BF"/>
    <w:rsid w:val="001A144E"/>
    <w:rsid w:val="00213D12"/>
    <w:rsid w:val="00231A06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C1E4F"/>
    <w:rsid w:val="006B2571"/>
    <w:rsid w:val="006F1DD5"/>
    <w:rsid w:val="007524AE"/>
    <w:rsid w:val="007753F5"/>
    <w:rsid w:val="007B612D"/>
    <w:rsid w:val="007F245E"/>
    <w:rsid w:val="0087754E"/>
    <w:rsid w:val="008A55F9"/>
    <w:rsid w:val="00903F18"/>
    <w:rsid w:val="00911C45"/>
    <w:rsid w:val="009F7FC0"/>
    <w:rsid w:val="00B5738D"/>
    <w:rsid w:val="00BA7024"/>
    <w:rsid w:val="00DB1241"/>
    <w:rsid w:val="00E3587D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57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61299"/>
  </w:style>
  <w:style w:type="character" w:customStyle="1" w:styleId="PtaChar">
    <w:name w:val="Päta Char"/>
    <w:basedOn w:val="Predvolenpsmoodseku"/>
    <w:link w:val="Pta"/>
    <w:uiPriority w:val="99"/>
    <w:qFormat/>
    <w:rsid w:val="002612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TextkomentraChar">
    <w:name w:val="Text komentára Char"/>
    <w:basedOn w:val="Predvolenpsmoodseku"/>
    <w:link w:val="Textkomentra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D6939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zia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registra">
    <w:name w:val="index heading"/>
    <w:basedOn w:val="Heading"/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lny"/>
    <w:qFormat/>
  </w:style>
  <w:style w:type="character" w:styleId="Odkaznavysvetlivku">
    <w:name w:val="endnote reference"/>
    <w:basedOn w:val="Predvolenpsmoodseku"/>
    <w:semiHidden/>
    <w:unhideWhenUsed/>
    <w:rsid w:val="008A55F9"/>
    <w:rPr>
      <w:vertAlign w:val="superscript"/>
    </w:rPr>
  </w:style>
  <w:style w:type="table" w:styleId="Mriekatabuky">
    <w:name w:val="Table Grid"/>
    <w:basedOn w:val="Normlnatabuka"/>
    <w:uiPriority w:val="59"/>
    <w:rsid w:val="00213D12"/>
    <w:pPr>
      <w:suppressAutoHyphens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1">
    <w:name w:val="Štýl1"/>
    <w:basedOn w:val="Predvolenpsmoodseku"/>
    <w:uiPriority w:val="1"/>
    <w:rsid w:val="00213D12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mailto:levaia@ujs.s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meszarosa@ujs.s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kosars@ujs.sk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.eu/europass/en/description-eight-eqf-levels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kinczerovaa@ujs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nczerovaa@ujs.sk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BCF4D65A64F7480D8B7FC9467A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48F43-F9F7-4489-9399-E08616C4B180}"/>
      </w:docPartPr>
      <w:docPartBody>
        <w:p w:rsidR="004554E2" w:rsidRDefault="001212AA" w:rsidP="001212AA">
          <w:pPr>
            <w:pStyle w:val="4D2BCF4D65A64F7480D8B7FC9467A7FF"/>
          </w:pPr>
          <w:r w:rsidRPr="009E7DC9">
            <w:rPr>
              <w:rStyle w:val="Zstupntext"/>
            </w:rPr>
            <w:t>Vyberte položku.</w:t>
          </w:r>
        </w:p>
      </w:docPartBody>
    </w:docPart>
    <w:docPart>
      <w:docPartPr>
        <w:name w:val="FD33CD7469C44DA8B705318A2FA09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8932A-5638-4F07-9039-AAAC23DCFA11}"/>
      </w:docPartPr>
      <w:docPartBody>
        <w:p w:rsidR="004554E2" w:rsidRDefault="001212AA" w:rsidP="001212AA">
          <w:pPr>
            <w:pStyle w:val="FD33CD7469C44DA8B705318A2FA0944B"/>
          </w:pPr>
          <w:r w:rsidRPr="009E7DC9">
            <w:rPr>
              <w:rStyle w:val="Zstupntext"/>
            </w:rPr>
            <w:t>Vyberte položku.</w:t>
          </w:r>
        </w:p>
      </w:docPartBody>
    </w:docPart>
    <w:docPart>
      <w:docPartPr>
        <w:name w:val="7F24617344AC4A1FAEB8894E69C1F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3CD51-8748-484C-8A52-FF64576C0401}"/>
      </w:docPartPr>
      <w:docPartBody>
        <w:p w:rsidR="004554E2" w:rsidRDefault="001212AA" w:rsidP="001212AA">
          <w:pPr>
            <w:pStyle w:val="7F24617344AC4A1FAEB8894E69C1F90F"/>
          </w:pPr>
          <w:r w:rsidRPr="009E7DC9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AA"/>
    <w:rsid w:val="001212AA"/>
    <w:rsid w:val="00293132"/>
    <w:rsid w:val="004554E2"/>
    <w:rsid w:val="00B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212AA"/>
    <w:rPr>
      <w:color w:val="808080"/>
    </w:rPr>
  </w:style>
  <w:style w:type="paragraph" w:customStyle="1" w:styleId="4D2BCF4D65A64F7480D8B7FC9467A7FF">
    <w:name w:val="4D2BCF4D65A64F7480D8B7FC9467A7FF"/>
    <w:rsid w:val="001212AA"/>
  </w:style>
  <w:style w:type="paragraph" w:customStyle="1" w:styleId="FD33CD7469C44DA8B705318A2FA0944B">
    <w:name w:val="FD33CD7469C44DA8B705318A2FA0944B"/>
    <w:rsid w:val="001212AA"/>
  </w:style>
  <w:style w:type="paragraph" w:customStyle="1" w:styleId="7F24617344AC4A1FAEB8894E69C1F90F">
    <w:name w:val="7F24617344AC4A1FAEB8894E69C1F90F"/>
    <w:rsid w:val="00121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4F557481-C30B-4FE2-9921-C341254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Learning Agreement Student Mobility for Traineeships (KA171)</vt:lpstr>
      <vt:lpstr>Erasmus+ Learning Agreement Student Mobility for Traineeships (KA171)</vt:lpstr>
    </vt:vector>
  </TitlesOfParts>
  <Company>European Commission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Fanny Bothová</cp:lastModifiedBy>
  <cp:revision>3</cp:revision>
  <cp:lastPrinted>2015-04-10T09:51:00Z</cp:lastPrinted>
  <dcterms:created xsi:type="dcterms:W3CDTF">2023-08-08T11:08:00Z</dcterms:created>
  <dcterms:modified xsi:type="dcterms:W3CDTF">2023-08-08T12:15:00Z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